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CD592" w14:textId="77777777" w:rsidR="009C3B55" w:rsidRPr="001008EE" w:rsidRDefault="009C3B55" w:rsidP="0012580A">
      <w:pPr>
        <w:jc w:val="center"/>
        <w:rPr>
          <w:rFonts w:cs="Times New Roman"/>
          <w:szCs w:val="24"/>
        </w:rPr>
      </w:pPr>
    </w:p>
    <w:p w14:paraId="060A2BD7" w14:textId="77777777" w:rsidR="0012580A" w:rsidRPr="001008EE" w:rsidRDefault="0012580A" w:rsidP="0012580A">
      <w:pPr>
        <w:jc w:val="center"/>
        <w:rPr>
          <w:rFonts w:cs="Times New Roman"/>
          <w:szCs w:val="24"/>
        </w:rPr>
      </w:pPr>
    </w:p>
    <w:p w14:paraId="4F409CDD" w14:textId="77777777" w:rsidR="0012580A" w:rsidRPr="001008EE" w:rsidRDefault="0012580A" w:rsidP="0012580A">
      <w:pPr>
        <w:jc w:val="center"/>
        <w:rPr>
          <w:rFonts w:cs="Times New Roman"/>
          <w:szCs w:val="24"/>
        </w:rPr>
      </w:pPr>
    </w:p>
    <w:p w14:paraId="7CCEA83E" w14:textId="77777777" w:rsidR="0012580A" w:rsidRPr="001008EE" w:rsidRDefault="0012580A" w:rsidP="0012580A">
      <w:pPr>
        <w:jc w:val="center"/>
        <w:rPr>
          <w:rFonts w:cs="Times New Roman"/>
          <w:b/>
          <w:bCs/>
          <w:szCs w:val="24"/>
        </w:rPr>
      </w:pPr>
    </w:p>
    <w:p w14:paraId="1F194A30" w14:textId="77777777" w:rsidR="0012580A" w:rsidRPr="001008EE" w:rsidRDefault="006E0947" w:rsidP="0012580A">
      <w:pPr>
        <w:jc w:val="center"/>
        <w:rPr>
          <w:rFonts w:cs="Times New Roman"/>
          <w:b/>
          <w:bCs/>
          <w:szCs w:val="24"/>
        </w:rPr>
      </w:pPr>
      <w:r w:rsidRPr="001008EE">
        <w:rPr>
          <w:rFonts w:cs="Times New Roman"/>
          <w:b/>
          <w:bCs/>
          <w:szCs w:val="24"/>
        </w:rPr>
        <w:t>Managed Care</w:t>
      </w:r>
    </w:p>
    <w:p w14:paraId="283FCA10" w14:textId="77777777" w:rsidR="0012580A" w:rsidRPr="001008EE" w:rsidRDefault="0012580A" w:rsidP="0012580A">
      <w:pPr>
        <w:jc w:val="center"/>
        <w:rPr>
          <w:rFonts w:cs="Times New Roman"/>
          <w:szCs w:val="24"/>
        </w:rPr>
      </w:pPr>
    </w:p>
    <w:p w14:paraId="32378B40" w14:textId="77777777" w:rsidR="0012580A" w:rsidRPr="001008EE" w:rsidRDefault="006E0947" w:rsidP="0012580A">
      <w:pPr>
        <w:jc w:val="center"/>
        <w:rPr>
          <w:rFonts w:cs="Times New Roman"/>
          <w:szCs w:val="24"/>
        </w:rPr>
      </w:pPr>
      <w:r w:rsidRPr="001008EE">
        <w:rPr>
          <w:rFonts w:cs="Times New Roman"/>
          <w:szCs w:val="24"/>
        </w:rPr>
        <w:t>Name</w:t>
      </w:r>
    </w:p>
    <w:p w14:paraId="17E5DC03" w14:textId="77777777" w:rsidR="0012580A" w:rsidRPr="001008EE" w:rsidRDefault="006E0947" w:rsidP="0012580A">
      <w:pPr>
        <w:jc w:val="center"/>
        <w:rPr>
          <w:rFonts w:cs="Times New Roman"/>
          <w:szCs w:val="24"/>
        </w:rPr>
      </w:pPr>
      <w:r w:rsidRPr="001008EE">
        <w:rPr>
          <w:rFonts w:cs="Times New Roman"/>
          <w:szCs w:val="24"/>
        </w:rPr>
        <w:t>Affiliation</w:t>
      </w:r>
    </w:p>
    <w:p w14:paraId="683616AF" w14:textId="77777777" w:rsidR="0012580A" w:rsidRPr="001008EE" w:rsidRDefault="006E0947" w:rsidP="0012580A">
      <w:pPr>
        <w:jc w:val="center"/>
        <w:rPr>
          <w:rFonts w:cs="Times New Roman"/>
          <w:szCs w:val="24"/>
        </w:rPr>
      </w:pPr>
      <w:r w:rsidRPr="001008EE">
        <w:rPr>
          <w:rFonts w:cs="Times New Roman"/>
          <w:szCs w:val="24"/>
        </w:rPr>
        <w:t>Date</w:t>
      </w:r>
    </w:p>
    <w:p w14:paraId="7E112F3B" w14:textId="77777777" w:rsidR="0012580A" w:rsidRPr="001008EE" w:rsidRDefault="0012580A" w:rsidP="0012580A">
      <w:pPr>
        <w:jc w:val="center"/>
        <w:rPr>
          <w:rFonts w:cs="Times New Roman"/>
          <w:szCs w:val="24"/>
        </w:rPr>
      </w:pPr>
    </w:p>
    <w:p w14:paraId="744DEDB5" w14:textId="77777777" w:rsidR="0012580A" w:rsidRPr="001008EE" w:rsidRDefault="0012580A" w:rsidP="0012580A">
      <w:pPr>
        <w:jc w:val="center"/>
        <w:rPr>
          <w:rFonts w:cs="Times New Roman"/>
          <w:szCs w:val="24"/>
        </w:rPr>
      </w:pPr>
    </w:p>
    <w:p w14:paraId="6CA51B95" w14:textId="77777777" w:rsidR="0012580A" w:rsidRPr="001008EE" w:rsidRDefault="0012580A" w:rsidP="0012580A">
      <w:pPr>
        <w:jc w:val="center"/>
        <w:rPr>
          <w:rFonts w:cs="Times New Roman"/>
          <w:szCs w:val="24"/>
        </w:rPr>
      </w:pPr>
    </w:p>
    <w:p w14:paraId="15201373" w14:textId="77777777" w:rsidR="0012580A" w:rsidRPr="001008EE" w:rsidRDefault="0012580A" w:rsidP="0012580A">
      <w:pPr>
        <w:jc w:val="center"/>
        <w:rPr>
          <w:rFonts w:cs="Times New Roman"/>
          <w:szCs w:val="24"/>
        </w:rPr>
      </w:pPr>
    </w:p>
    <w:p w14:paraId="0A96E10C" w14:textId="77777777" w:rsidR="0012580A" w:rsidRPr="001008EE" w:rsidRDefault="0012580A" w:rsidP="0012580A">
      <w:pPr>
        <w:jc w:val="center"/>
        <w:rPr>
          <w:rFonts w:cs="Times New Roman"/>
          <w:szCs w:val="24"/>
        </w:rPr>
      </w:pPr>
    </w:p>
    <w:p w14:paraId="59443AA9" w14:textId="77777777" w:rsidR="0012580A" w:rsidRPr="001008EE" w:rsidRDefault="0012580A" w:rsidP="0012580A">
      <w:pPr>
        <w:jc w:val="center"/>
        <w:rPr>
          <w:rFonts w:cs="Times New Roman"/>
          <w:szCs w:val="24"/>
        </w:rPr>
      </w:pPr>
    </w:p>
    <w:p w14:paraId="298B532B" w14:textId="77777777" w:rsidR="0012580A" w:rsidRPr="001008EE" w:rsidRDefault="0012580A" w:rsidP="0012580A">
      <w:pPr>
        <w:jc w:val="center"/>
        <w:rPr>
          <w:rFonts w:cs="Times New Roman"/>
          <w:szCs w:val="24"/>
        </w:rPr>
      </w:pPr>
    </w:p>
    <w:p w14:paraId="61025011" w14:textId="77777777" w:rsidR="0012580A" w:rsidRPr="001008EE" w:rsidRDefault="0012580A" w:rsidP="0012580A">
      <w:pPr>
        <w:jc w:val="center"/>
        <w:rPr>
          <w:rFonts w:cs="Times New Roman"/>
          <w:szCs w:val="24"/>
        </w:rPr>
      </w:pPr>
    </w:p>
    <w:p w14:paraId="30C685E7" w14:textId="77777777" w:rsidR="0012580A" w:rsidRPr="001008EE" w:rsidRDefault="0012580A" w:rsidP="0012580A">
      <w:pPr>
        <w:jc w:val="center"/>
        <w:rPr>
          <w:rFonts w:cs="Times New Roman"/>
          <w:szCs w:val="24"/>
        </w:rPr>
      </w:pPr>
    </w:p>
    <w:p w14:paraId="4B0BADB5" w14:textId="77777777" w:rsidR="0012580A" w:rsidRPr="001008EE" w:rsidRDefault="006E0947" w:rsidP="0012580A">
      <w:pPr>
        <w:jc w:val="center"/>
        <w:rPr>
          <w:rFonts w:cs="Times New Roman"/>
          <w:b/>
          <w:bCs/>
          <w:szCs w:val="24"/>
        </w:rPr>
      </w:pPr>
      <w:r w:rsidRPr="001008EE">
        <w:rPr>
          <w:rFonts w:cs="Times New Roman"/>
          <w:b/>
          <w:bCs/>
          <w:szCs w:val="24"/>
        </w:rPr>
        <w:t>Managed Care</w:t>
      </w:r>
    </w:p>
    <w:p w14:paraId="1A13DAD6" w14:textId="77777777" w:rsidR="00EF4079" w:rsidRPr="001008EE" w:rsidRDefault="006E0947" w:rsidP="0012580A">
      <w:pPr>
        <w:ind w:left="0"/>
        <w:rPr>
          <w:rFonts w:cs="Times New Roman"/>
          <w:szCs w:val="24"/>
        </w:rPr>
      </w:pPr>
      <w:r w:rsidRPr="001008EE">
        <w:rPr>
          <w:rFonts w:cs="Times New Roman"/>
          <w:szCs w:val="24"/>
        </w:rPr>
        <w:lastRenderedPageBreak/>
        <w:tab/>
        <w:t xml:space="preserve">Managed care is a means for health insurers to assist in control costs by managing the healthcare services for </w:t>
      </w:r>
      <w:r w:rsidR="0072701D" w:rsidRPr="001008EE">
        <w:rPr>
          <w:rFonts w:cs="Times New Roman"/>
          <w:szCs w:val="24"/>
        </w:rPr>
        <w:t>individuals. Currently, all</w:t>
      </w:r>
      <w:r w:rsidRPr="001008EE">
        <w:rPr>
          <w:rFonts w:cs="Times New Roman"/>
          <w:szCs w:val="24"/>
        </w:rPr>
        <w:t xml:space="preserve"> health insurance </w:t>
      </w:r>
      <w:r w:rsidR="0072701D" w:rsidRPr="001008EE">
        <w:rPr>
          <w:rFonts w:cs="Times New Roman"/>
          <w:szCs w:val="24"/>
        </w:rPr>
        <w:t>plans</w:t>
      </w:r>
      <w:r w:rsidRPr="001008EE">
        <w:rPr>
          <w:rFonts w:cs="Times New Roman"/>
          <w:szCs w:val="24"/>
        </w:rPr>
        <w:t xml:space="preserve"> include an overlooked care </w:t>
      </w:r>
      <w:r w:rsidR="0072701D" w:rsidRPr="001008EE">
        <w:rPr>
          <w:rFonts w:cs="Times New Roman"/>
          <w:szCs w:val="24"/>
        </w:rPr>
        <w:t>aspect to</w:t>
      </w:r>
      <w:r w:rsidR="00D07799" w:rsidRPr="001008EE">
        <w:rPr>
          <w:rFonts w:cs="Times New Roman"/>
          <w:szCs w:val="24"/>
        </w:rPr>
        <w:t xml:space="preserve"> control expenses. One of the significant components is pre-authorization that is selected </w:t>
      </w:r>
      <w:r w:rsidR="0072701D" w:rsidRPr="001008EE">
        <w:rPr>
          <w:rFonts w:cs="Times New Roman"/>
          <w:szCs w:val="24"/>
        </w:rPr>
        <w:t>members. The</w:t>
      </w:r>
      <w:r w:rsidRPr="001008EE">
        <w:rPr>
          <w:rFonts w:cs="Times New Roman"/>
          <w:szCs w:val="24"/>
        </w:rPr>
        <w:t xml:space="preserve"> members may also need </w:t>
      </w:r>
      <w:r w:rsidR="0072701D" w:rsidRPr="001008EE">
        <w:rPr>
          <w:rFonts w:cs="Times New Roman"/>
          <w:szCs w:val="24"/>
        </w:rPr>
        <w:t>to receive</w:t>
      </w:r>
      <w:r w:rsidRPr="001008EE">
        <w:rPr>
          <w:rFonts w:cs="Times New Roman"/>
          <w:szCs w:val="24"/>
        </w:rPr>
        <w:t xml:space="preserve"> approval from the insurance company before having a necessary procedure or being admitted to a hospital. It is usually a healthcare delivery system organized </w:t>
      </w:r>
      <w:r w:rsidR="0072701D" w:rsidRPr="001008EE">
        <w:rPr>
          <w:rFonts w:cs="Times New Roman"/>
          <w:szCs w:val="24"/>
        </w:rPr>
        <w:t>to manage</w:t>
      </w:r>
      <w:r w:rsidRPr="001008EE">
        <w:rPr>
          <w:rFonts w:cs="Times New Roman"/>
          <w:szCs w:val="24"/>
        </w:rPr>
        <w:t xml:space="preserve"> </w:t>
      </w:r>
      <w:r w:rsidR="0072701D" w:rsidRPr="001008EE">
        <w:rPr>
          <w:rFonts w:cs="Times New Roman"/>
          <w:szCs w:val="24"/>
        </w:rPr>
        <w:t>quality, utilization</w:t>
      </w:r>
      <w:r w:rsidRPr="001008EE">
        <w:rPr>
          <w:rFonts w:cs="Times New Roman"/>
          <w:szCs w:val="24"/>
        </w:rPr>
        <w:t xml:space="preserve">, and cost. In these </w:t>
      </w:r>
      <w:r w:rsidR="0072701D" w:rsidRPr="001008EE">
        <w:rPr>
          <w:rFonts w:cs="Times New Roman"/>
          <w:szCs w:val="24"/>
        </w:rPr>
        <w:t>plans, employer</w:t>
      </w:r>
      <w:r w:rsidRPr="001008EE">
        <w:rPr>
          <w:rFonts w:cs="Times New Roman"/>
          <w:szCs w:val="24"/>
        </w:rPr>
        <w:t xml:space="preserve">s pay fixed </w:t>
      </w:r>
      <w:r w:rsidR="0072701D" w:rsidRPr="001008EE">
        <w:rPr>
          <w:rFonts w:cs="Times New Roman"/>
          <w:szCs w:val="24"/>
        </w:rPr>
        <w:t>premium</w:t>
      </w:r>
      <w:r w:rsidRPr="001008EE">
        <w:rPr>
          <w:rFonts w:cs="Times New Roman"/>
          <w:szCs w:val="24"/>
        </w:rPr>
        <w:t xml:space="preserve">s. Thus, they receive the comprehensive </w:t>
      </w:r>
      <w:r w:rsidR="0072701D" w:rsidRPr="001008EE">
        <w:rPr>
          <w:rFonts w:cs="Times New Roman"/>
          <w:szCs w:val="24"/>
        </w:rPr>
        <w:t>package, including</w:t>
      </w:r>
      <w:r w:rsidRPr="001008EE">
        <w:rPr>
          <w:rFonts w:cs="Times New Roman"/>
          <w:szCs w:val="24"/>
        </w:rPr>
        <w:t xml:space="preserve"> </w:t>
      </w:r>
      <w:r w:rsidR="0072701D" w:rsidRPr="001008EE">
        <w:rPr>
          <w:rFonts w:cs="Times New Roman"/>
          <w:szCs w:val="24"/>
        </w:rPr>
        <w:t>hospitalization, preventive</w:t>
      </w:r>
      <w:r w:rsidRPr="001008EE">
        <w:rPr>
          <w:rFonts w:cs="Times New Roman"/>
          <w:szCs w:val="24"/>
        </w:rPr>
        <w:t xml:space="preserve"> care, and office </w:t>
      </w:r>
      <w:r w:rsidR="0072701D" w:rsidRPr="001008EE">
        <w:rPr>
          <w:rFonts w:cs="Times New Roman"/>
          <w:szCs w:val="24"/>
        </w:rPr>
        <w:t>visits. There</w:t>
      </w:r>
      <w:r w:rsidRPr="001008EE">
        <w:rPr>
          <w:rFonts w:cs="Times New Roman"/>
          <w:szCs w:val="24"/>
        </w:rPr>
        <w:t xml:space="preserve"> are </w:t>
      </w:r>
      <w:r w:rsidR="00C61005" w:rsidRPr="001008EE">
        <w:rPr>
          <w:rFonts w:cs="Times New Roman"/>
          <w:szCs w:val="24"/>
        </w:rPr>
        <w:t xml:space="preserve">different types of managed care plans, such as </w:t>
      </w:r>
      <w:r w:rsidR="0072701D" w:rsidRPr="001008EE">
        <w:rPr>
          <w:rFonts w:cs="Times New Roman"/>
          <w:szCs w:val="24"/>
        </w:rPr>
        <w:t>preferred</w:t>
      </w:r>
      <w:r w:rsidR="00C61005" w:rsidRPr="001008EE">
        <w:rPr>
          <w:rFonts w:cs="Times New Roman"/>
          <w:szCs w:val="24"/>
        </w:rPr>
        <w:t xml:space="preserve"> provider organization (PPO</w:t>
      </w:r>
      <w:r w:rsidR="0072701D" w:rsidRPr="001008EE">
        <w:rPr>
          <w:rFonts w:cs="Times New Roman"/>
          <w:szCs w:val="24"/>
        </w:rPr>
        <w:t>), point</w:t>
      </w:r>
      <w:r w:rsidR="00C61005" w:rsidRPr="001008EE">
        <w:rPr>
          <w:rFonts w:cs="Times New Roman"/>
          <w:szCs w:val="24"/>
        </w:rPr>
        <w:t xml:space="preserve"> service (POS), and health maintenance of organization (HMO).</w:t>
      </w:r>
    </w:p>
    <w:p w14:paraId="06BF14AB" w14:textId="77777777" w:rsidR="007679DC" w:rsidRPr="001008EE" w:rsidRDefault="006E0947" w:rsidP="007679DC">
      <w:pPr>
        <w:ind w:left="0"/>
        <w:jc w:val="center"/>
        <w:rPr>
          <w:rFonts w:cs="Times New Roman"/>
          <w:b/>
          <w:bCs/>
          <w:szCs w:val="24"/>
        </w:rPr>
      </w:pPr>
      <w:r w:rsidRPr="001008EE">
        <w:rPr>
          <w:rFonts w:cs="Times New Roman"/>
          <w:b/>
          <w:bCs/>
          <w:szCs w:val="24"/>
        </w:rPr>
        <w:t>Preferred Provider Organization</w:t>
      </w:r>
    </w:p>
    <w:p w14:paraId="3D55AE90" w14:textId="5D3558FF" w:rsidR="00AA3B83" w:rsidRPr="001008EE" w:rsidRDefault="006E0947" w:rsidP="007679DC">
      <w:pPr>
        <w:ind w:left="0"/>
        <w:rPr>
          <w:rFonts w:cs="Times New Roman"/>
          <w:szCs w:val="24"/>
        </w:rPr>
      </w:pPr>
      <w:r w:rsidRPr="001008EE">
        <w:rPr>
          <w:rFonts w:cs="Times New Roman"/>
          <w:szCs w:val="24"/>
        </w:rPr>
        <w:tab/>
        <w:t xml:space="preserve">A preferred provider organization is a health insurance engagement that allows members to choose the doctor who </w:t>
      </w:r>
      <w:r w:rsidR="0072701D" w:rsidRPr="001008EE">
        <w:rPr>
          <w:rFonts w:cs="Times New Roman"/>
          <w:szCs w:val="24"/>
        </w:rPr>
        <w:t>should</w:t>
      </w:r>
      <w:r w:rsidRPr="001008EE">
        <w:rPr>
          <w:rFonts w:cs="Times New Roman"/>
          <w:szCs w:val="24"/>
        </w:rPr>
        <w:t xml:space="preserve"> attend to them and the </w:t>
      </w:r>
      <w:r w:rsidR="0072701D" w:rsidRPr="001008EE">
        <w:rPr>
          <w:rFonts w:cs="Times New Roman"/>
          <w:szCs w:val="24"/>
        </w:rPr>
        <w:t>hospital. Through</w:t>
      </w:r>
      <w:r w:rsidRPr="001008EE">
        <w:rPr>
          <w:rFonts w:cs="Times New Roman"/>
          <w:szCs w:val="24"/>
        </w:rPr>
        <w:t xml:space="preserve"> the PPO, the selected members enjoy higher results and lower </w:t>
      </w:r>
      <w:r w:rsidR="0072701D" w:rsidRPr="001008EE">
        <w:rPr>
          <w:rFonts w:cs="Times New Roman"/>
          <w:szCs w:val="24"/>
        </w:rPr>
        <w:t>fees. Th</w:t>
      </w:r>
      <w:r w:rsidRPr="001008EE">
        <w:rPr>
          <w:rFonts w:cs="Times New Roman"/>
          <w:szCs w:val="24"/>
        </w:rPr>
        <w:t xml:space="preserve">is type of health plan aims to allow the patients to regulate the medical costs through oversights rationalization of the entitlement </w:t>
      </w:r>
      <w:r w:rsidR="0072701D" w:rsidRPr="001008EE">
        <w:rPr>
          <w:rFonts w:cs="Times New Roman"/>
          <w:szCs w:val="24"/>
        </w:rPr>
        <w:t>process. Such</w:t>
      </w:r>
      <w:r w:rsidRPr="001008EE">
        <w:rPr>
          <w:rFonts w:cs="Times New Roman"/>
          <w:szCs w:val="24"/>
        </w:rPr>
        <w:t xml:space="preserve"> a process makes doctors bargain the charges in advance and countenance the patients to </w:t>
      </w:r>
      <w:r w:rsidR="0072701D" w:rsidRPr="001008EE">
        <w:rPr>
          <w:rFonts w:cs="Times New Roman"/>
          <w:szCs w:val="24"/>
        </w:rPr>
        <w:t>visit the</w:t>
      </w:r>
      <w:r w:rsidRPr="001008EE">
        <w:rPr>
          <w:rFonts w:cs="Times New Roman"/>
          <w:szCs w:val="24"/>
        </w:rPr>
        <w:t xml:space="preserve"> physicians without a referral from any principal care </w:t>
      </w:r>
      <w:r w:rsidR="0072701D" w:rsidRPr="001008EE">
        <w:rPr>
          <w:rFonts w:cs="Times New Roman"/>
          <w:szCs w:val="24"/>
        </w:rPr>
        <w:t>doctor. The</w:t>
      </w:r>
      <w:r w:rsidR="001B6F0C" w:rsidRPr="001008EE">
        <w:rPr>
          <w:rFonts w:cs="Times New Roman"/>
          <w:szCs w:val="24"/>
        </w:rPr>
        <w:t xml:space="preserve"> </w:t>
      </w:r>
      <w:r w:rsidR="0072701D" w:rsidRPr="001008EE">
        <w:rPr>
          <w:rFonts w:cs="Times New Roman"/>
          <w:szCs w:val="24"/>
        </w:rPr>
        <w:t>preferred</w:t>
      </w:r>
      <w:r w:rsidR="001B6F0C" w:rsidRPr="001008EE">
        <w:rPr>
          <w:rFonts w:cs="Times New Roman"/>
          <w:szCs w:val="24"/>
        </w:rPr>
        <w:t xml:space="preserve"> provider planners will adjust fees that will reflect on the charged cost in the medical care </w:t>
      </w:r>
      <w:r w:rsidR="0072701D" w:rsidRPr="001008EE">
        <w:rPr>
          <w:rFonts w:cs="Times New Roman"/>
          <w:szCs w:val="24"/>
        </w:rPr>
        <w:t>market. The</w:t>
      </w:r>
      <w:r w:rsidR="001B6F0C" w:rsidRPr="001008EE">
        <w:rPr>
          <w:rFonts w:cs="Times New Roman"/>
          <w:szCs w:val="24"/>
        </w:rPr>
        <w:t xml:space="preserve"> organizers will also renew members' contracts annually or bi-annually through the insurance </w:t>
      </w:r>
      <w:r w:rsidR="0072701D" w:rsidRPr="001008EE">
        <w:rPr>
          <w:rFonts w:cs="Times New Roman"/>
          <w:szCs w:val="24"/>
        </w:rPr>
        <w:t>carrier</w:t>
      </w:r>
      <w:r w:rsidR="00AA3B83" w:rsidRPr="001008EE">
        <w:rPr>
          <w:rFonts w:cs="Times New Roman"/>
          <w:szCs w:val="24"/>
        </w:rPr>
        <w:t xml:space="preserve"> </w:t>
      </w:r>
      <w:r w:rsidR="00AA3B83" w:rsidRPr="001008EE">
        <w:rPr>
          <w:rFonts w:cs="Times New Roman"/>
          <w:szCs w:val="24"/>
          <w:shd w:val="clear" w:color="auto" w:fill="FFFFFF"/>
        </w:rPr>
        <w:t>("Preferred provider organization (PPO) contractual issues," 2019)</w:t>
      </w:r>
      <w:r w:rsidR="0072701D" w:rsidRPr="001008EE">
        <w:rPr>
          <w:rFonts w:cs="Times New Roman"/>
          <w:szCs w:val="24"/>
        </w:rPr>
        <w:t>.</w:t>
      </w:r>
    </w:p>
    <w:p w14:paraId="6B889E30" w14:textId="246CC2C4" w:rsidR="007679DC" w:rsidRPr="001008EE" w:rsidRDefault="0072701D" w:rsidP="00AA3B83">
      <w:pPr>
        <w:ind w:left="0" w:firstLine="720"/>
        <w:rPr>
          <w:rFonts w:cs="Times New Roman"/>
          <w:szCs w:val="24"/>
        </w:rPr>
      </w:pPr>
      <w:r w:rsidRPr="001008EE">
        <w:rPr>
          <w:rFonts w:cs="Times New Roman"/>
          <w:szCs w:val="24"/>
        </w:rPr>
        <w:t xml:space="preserve"> This</w:t>
      </w:r>
      <w:r w:rsidR="001B6F0C" w:rsidRPr="001008EE">
        <w:rPr>
          <w:rFonts w:cs="Times New Roman"/>
          <w:szCs w:val="24"/>
        </w:rPr>
        <w:t xml:space="preserve"> type of medical plan also </w:t>
      </w:r>
      <w:r w:rsidRPr="001008EE">
        <w:rPr>
          <w:rFonts w:cs="Times New Roman"/>
          <w:szCs w:val="24"/>
        </w:rPr>
        <w:t>provides discounted</w:t>
      </w:r>
      <w:r w:rsidR="001B6F0C" w:rsidRPr="001008EE">
        <w:rPr>
          <w:rFonts w:cs="Times New Roman"/>
          <w:szCs w:val="24"/>
        </w:rPr>
        <w:t xml:space="preserve"> health services to its </w:t>
      </w:r>
      <w:r w:rsidRPr="001008EE">
        <w:rPr>
          <w:rFonts w:cs="Times New Roman"/>
          <w:szCs w:val="24"/>
        </w:rPr>
        <w:t>members. Since</w:t>
      </w:r>
      <w:r w:rsidR="004D2102" w:rsidRPr="001008EE">
        <w:rPr>
          <w:rFonts w:cs="Times New Roman"/>
          <w:szCs w:val="24"/>
        </w:rPr>
        <w:t xml:space="preserve"> the members can select a physician within the approved list of doctors thus, the network offers different prices to the </w:t>
      </w:r>
      <w:r w:rsidRPr="001008EE">
        <w:rPr>
          <w:rFonts w:cs="Times New Roman"/>
          <w:szCs w:val="24"/>
        </w:rPr>
        <w:t>members. There</w:t>
      </w:r>
      <w:r w:rsidR="004D2102" w:rsidRPr="001008EE">
        <w:rPr>
          <w:rFonts w:cs="Times New Roman"/>
          <w:szCs w:val="24"/>
        </w:rPr>
        <w:t xml:space="preserve"> is still an option for members to choose physicians outside </w:t>
      </w:r>
      <w:r w:rsidR="004D2102" w:rsidRPr="001008EE">
        <w:rPr>
          <w:rFonts w:cs="Times New Roman"/>
          <w:szCs w:val="24"/>
        </w:rPr>
        <w:lastRenderedPageBreak/>
        <w:t xml:space="preserve">the </w:t>
      </w:r>
      <w:r w:rsidRPr="001008EE">
        <w:rPr>
          <w:rFonts w:cs="Times New Roman"/>
          <w:szCs w:val="24"/>
        </w:rPr>
        <w:t>network. The</w:t>
      </w:r>
      <w:r w:rsidR="004D2102" w:rsidRPr="001008EE">
        <w:rPr>
          <w:rFonts w:cs="Times New Roman"/>
          <w:szCs w:val="24"/>
        </w:rPr>
        <w:t xml:space="preserve"> selection of such providers may force the member to incur the expensive cost for their healthcare </w:t>
      </w:r>
      <w:r w:rsidRPr="001008EE">
        <w:rPr>
          <w:rFonts w:cs="Times New Roman"/>
          <w:szCs w:val="24"/>
        </w:rPr>
        <w:t>services. The</w:t>
      </w:r>
      <w:r w:rsidR="004D2102" w:rsidRPr="001008EE">
        <w:rPr>
          <w:rFonts w:cs="Times New Roman"/>
          <w:szCs w:val="24"/>
        </w:rPr>
        <w:t xml:space="preserve"> preferred provider organization </w:t>
      </w:r>
      <w:r w:rsidR="00191BDD" w:rsidRPr="001008EE">
        <w:rPr>
          <w:rFonts w:cs="Times New Roman"/>
          <w:szCs w:val="24"/>
        </w:rPr>
        <w:t xml:space="preserve">is encompassed of hospitals and </w:t>
      </w:r>
      <w:r w:rsidRPr="001008EE">
        <w:rPr>
          <w:rFonts w:cs="Times New Roman"/>
          <w:szCs w:val="24"/>
        </w:rPr>
        <w:t>doctors that</w:t>
      </w:r>
      <w:r w:rsidR="00191BDD" w:rsidRPr="001008EE">
        <w:rPr>
          <w:rFonts w:cs="Times New Roman"/>
          <w:szCs w:val="24"/>
        </w:rPr>
        <w:t xml:space="preserve"> cater only to a specific </w:t>
      </w:r>
      <w:r w:rsidR="00366FEE" w:rsidRPr="001008EE">
        <w:rPr>
          <w:rFonts w:cs="Times New Roman"/>
          <w:szCs w:val="24"/>
        </w:rPr>
        <w:t xml:space="preserve">group of organizations or </w:t>
      </w:r>
      <w:r w:rsidRPr="001008EE">
        <w:rPr>
          <w:rFonts w:cs="Times New Roman"/>
          <w:szCs w:val="24"/>
        </w:rPr>
        <w:t>employees. Their</w:t>
      </w:r>
      <w:r w:rsidR="00366FEE" w:rsidRPr="001008EE">
        <w:rPr>
          <w:rFonts w:cs="Times New Roman"/>
          <w:szCs w:val="24"/>
        </w:rPr>
        <w:t xml:space="preserve"> </w:t>
      </w:r>
      <w:r w:rsidRPr="001008EE">
        <w:rPr>
          <w:rFonts w:cs="Times New Roman"/>
          <w:szCs w:val="24"/>
        </w:rPr>
        <w:t>sponsors</w:t>
      </w:r>
      <w:r w:rsidR="00366FEE" w:rsidRPr="001008EE">
        <w:rPr>
          <w:rFonts w:cs="Times New Roman"/>
          <w:szCs w:val="24"/>
        </w:rPr>
        <w:t xml:space="preserve"> can come from an insurance company, association, or </w:t>
      </w:r>
      <w:r w:rsidRPr="001008EE">
        <w:rPr>
          <w:rFonts w:cs="Times New Roman"/>
          <w:szCs w:val="24"/>
        </w:rPr>
        <w:t>employer. Some</w:t>
      </w:r>
      <w:r w:rsidR="00366FEE" w:rsidRPr="001008EE">
        <w:rPr>
          <w:rFonts w:cs="Times New Roman"/>
          <w:szCs w:val="24"/>
        </w:rPr>
        <w:t xml:space="preserve"> physicians within the particular network will provide discounted rates to the patients they treat, including </w:t>
      </w:r>
      <w:r w:rsidRPr="001008EE">
        <w:rPr>
          <w:rFonts w:cs="Times New Roman"/>
          <w:szCs w:val="24"/>
        </w:rPr>
        <w:t>sponsors, individuals</w:t>
      </w:r>
      <w:r w:rsidR="00366FEE" w:rsidRPr="001008EE">
        <w:rPr>
          <w:rFonts w:cs="Times New Roman"/>
          <w:szCs w:val="24"/>
        </w:rPr>
        <w:t>, and policy</w:t>
      </w:r>
      <w:r w:rsidRPr="001008EE">
        <w:rPr>
          <w:rFonts w:cs="Times New Roman"/>
          <w:szCs w:val="24"/>
        </w:rPr>
        <w:t>holders. Unlike</w:t>
      </w:r>
      <w:r w:rsidR="00366FEE" w:rsidRPr="001008EE">
        <w:rPr>
          <w:rFonts w:cs="Times New Roman"/>
          <w:szCs w:val="24"/>
        </w:rPr>
        <w:t xml:space="preserve"> health maintenance </w:t>
      </w:r>
      <w:r w:rsidRPr="001008EE">
        <w:rPr>
          <w:rFonts w:cs="Times New Roman"/>
          <w:szCs w:val="24"/>
        </w:rPr>
        <w:t>organizations, users</w:t>
      </w:r>
      <w:r w:rsidR="00337708" w:rsidRPr="001008EE">
        <w:rPr>
          <w:rFonts w:cs="Times New Roman"/>
          <w:szCs w:val="24"/>
        </w:rPr>
        <w:t xml:space="preserve"> of PPOs </w:t>
      </w:r>
      <w:r w:rsidRPr="001008EE">
        <w:rPr>
          <w:rFonts w:cs="Times New Roman"/>
          <w:szCs w:val="24"/>
        </w:rPr>
        <w:t>must</w:t>
      </w:r>
      <w:r w:rsidR="00337708" w:rsidRPr="001008EE">
        <w:rPr>
          <w:rFonts w:cs="Times New Roman"/>
          <w:szCs w:val="24"/>
        </w:rPr>
        <w:t xml:space="preserve"> pay for the services at the time rather than on a fixed-rate </w:t>
      </w:r>
      <w:r w:rsidRPr="001008EE">
        <w:rPr>
          <w:rFonts w:cs="Times New Roman"/>
          <w:szCs w:val="24"/>
        </w:rPr>
        <w:t>basis, prepaid</w:t>
      </w:r>
      <w:r w:rsidR="00337708" w:rsidRPr="001008EE">
        <w:rPr>
          <w:rFonts w:cs="Times New Roman"/>
          <w:szCs w:val="24"/>
        </w:rPr>
        <w:t xml:space="preserve">, and are compensated </w:t>
      </w:r>
      <w:r w:rsidRPr="001008EE">
        <w:rPr>
          <w:rFonts w:cs="Times New Roman"/>
          <w:szCs w:val="24"/>
        </w:rPr>
        <w:t>later. Since</w:t>
      </w:r>
      <w:r w:rsidR="00337708" w:rsidRPr="001008EE">
        <w:rPr>
          <w:rFonts w:cs="Times New Roman"/>
          <w:szCs w:val="24"/>
        </w:rPr>
        <w:t xml:space="preserve"> the healthcare provider and sponsor arrange the cost before the healthcare </w:t>
      </w:r>
      <w:r w:rsidRPr="001008EE">
        <w:rPr>
          <w:rFonts w:cs="Times New Roman"/>
          <w:szCs w:val="24"/>
        </w:rPr>
        <w:t>service, patients</w:t>
      </w:r>
      <w:r w:rsidR="00337708" w:rsidRPr="001008EE">
        <w:rPr>
          <w:rFonts w:cs="Times New Roman"/>
          <w:szCs w:val="24"/>
        </w:rPr>
        <w:t xml:space="preserve"> can know the amount they are expected to </w:t>
      </w:r>
      <w:r w:rsidRPr="001008EE">
        <w:rPr>
          <w:rFonts w:cs="Times New Roman"/>
          <w:szCs w:val="24"/>
        </w:rPr>
        <w:t>pay</w:t>
      </w:r>
      <w:r w:rsidR="00AA3B83" w:rsidRPr="001008EE">
        <w:rPr>
          <w:rFonts w:cs="Times New Roman"/>
          <w:szCs w:val="24"/>
        </w:rPr>
        <w:t xml:space="preserve"> </w:t>
      </w:r>
      <w:r w:rsidR="00AA3B83" w:rsidRPr="001008EE">
        <w:rPr>
          <w:rFonts w:cs="Times New Roman"/>
          <w:szCs w:val="24"/>
          <w:shd w:val="clear" w:color="auto" w:fill="FFFFFF"/>
        </w:rPr>
        <w:t>(Kendall &amp; Castro Alves, 2018)</w:t>
      </w:r>
      <w:r w:rsidRPr="001008EE">
        <w:rPr>
          <w:rFonts w:cs="Times New Roman"/>
          <w:szCs w:val="24"/>
        </w:rPr>
        <w:t>.</w:t>
      </w:r>
    </w:p>
    <w:p w14:paraId="73298EDF" w14:textId="77777777" w:rsidR="007679DC" w:rsidRPr="001008EE" w:rsidRDefault="0072701D" w:rsidP="007679DC">
      <w:pPr>
        <w:ind w:left="0"/>
        <w:rPr>
          <w:rFonts w:cs="Times New Roman"/>
          <w:szCs w:val="24"/>
        </w:rPr>
      </w:pPr>
      <w:r w:rsidRPr="001008EE">
        <w:rPr>
          <w:rFonts w:cs="Times New Roman"/>
          <w:szCs w:val="24"/>
        </w:rPr>
        <w:tab/>
        <w:t>All</w:t>
      </w:r>
      <w:r w:rsidR="00337708" w:rsidRPr="001008EE">
        <w:rPr>
          <w:rFonts w:cs="Times New Roman"/>
          <w:szCs w:val="24"/>
        </w:rPr>
        <w:t xml:space="preserve"> the costs are capped at specific price points for families and individuals.</w:t>
      </w:r>
      <w:r w:rsidR="003067BA" w:rsidRPr="001008EE">
        <w:rPr>
          <w:rFonts w:cs="Times New Roman"/>
          <w:szCs w:val="24"/>
        </w:rPr>
        <w:t xml:space="preserve"> In PPOs, families, and individuals can have a look at their </w:t>
      </w:r>
      <w:r w:rsidRPr="001008EE">
        <w:rPr>
          <w:rFonts w:cs="Times New Roman"/>
          <w:szCs w:val="24"/>
        </w:rPr>
        <w:t>paperwork. Individuals</w:t>
      </w:r>
      <w:r w:rsidR="001A68BD" w:rsidRPr="001008EE">
        <w:rPr>
          <w:rFonts w:cs="Times New Roman"/>
          <w:szCs w:val="24"/>
        </w:rPr>
        <w:t xml:space="preserve"> are urged to evaluate and check the network of </w:t>
      </w:r>
      <w:r w:rsidRPr="001008EE">
        <w:rPr>
          <w:rFonts w:cs="Times New Roman"/>
          <w:szCs w:val="24"/>
        </w:rPr>
        <w:t>physicians. When</w:t>
      </w:r>
      <w:r w:rsidR="001A68BD" w:rsidRPr="001008EE">
        <w:rPr>
          <w:rFonts w:cs="Times New Roman"/>
          <w:szCs w:val="24"/>
        </w:rPr>
        <w:t xml:space="preserve"> assessing the PPOs network, new </w:t>
      </w:r>
      <w:r w:rsidRPr="001008EE">
        <w:rPr>
          <w:rFonts w:cs="Times New Roman"/>
          <w:szCs w:val="24"/>
        </w:rPr>
        <w:t>members</w:t>
      </w:r>
      <w:r w:rsidR="001A68BD" w:rsidRPr="001008EE">
        <w:rPr>
          <w:rFonts w:cs="Times New Roman"/>
          <w:szCs w:val="24"/>
        </w:rPr>
        <w:t xml:space="preserve"> should ask about the organization’s screening </w:t>
      </w:r>
      <w:r w:rsidRPr="001008EE">
        <w:rPr>
          <w:rFonts w:cs="Times New Roman"/>
          <w:szCs w:val="24"/>
        </w:rPr>
        <w:t>process. Also</w:t>
      </w:r>
      <w:r w:rsidR="001A68BD" w:rsidRPr="001008EE">
        <w:rPr>
          <w:rFonts w:cs="Times New Roman"/>
          <w:szCs w:val="24"/>
        </w:rPr>
        <w:t xml:space="preserve">, when signing up any doctor from its team is crucial to consider background checks for any malpractice </w:t>
      </w:r>
      <w:r w:rsidRPr="001008EE">
        <w:rPr>
          <w:rFonts w:cs="Times New Roman"/>
          <w:szCs w:val="24"/>
        </w:rPr>
        <w:t>case. Another</w:t>
      </w:r>
      <w:r w:rsidR="001A68BD" w:rsidRPr="001008EE">
        <w:rPr>
          <w:rFonts w:cs="Times New Roman"/>
          <w:szCs w:val="24"/>
        </w:rPr>
        <w:t xml:space="preserve"> critical issue </w:t>
      </w:r>
      <w:r w:rsidR="00350A48" w:rsidRPr="001008EE">
        <w:rPr>
          <w:rFonts w:cs="Times New Roman"/>
          <w:szCs w:val="24"/>
        </w:rPr>
        <w:t>to be considered before signing up is sifting through the policy. In most cases, the care plans consist of insider secrets such as flexibility to choose physicians outside the network. In most cases, it is empirical to obtain care outside the network by setting co-insurance and high deductibles</w:t>
      </w:r>
      <w:r w:rsidR="00171A80" w:rsidRPr="001008EE">
        <w:rPr>
          <w:rFonts w:cs="Times New Roman"/>
          <w:szCs w:val="24"/>
        </w:rPr>
        <w:t>.</w:t>
      </w:r>
    </w:p>
    <w:p w14:paraId="1C5AEF89" w14:textId="77777777" w:rsidR="00171A80" w:rsidRPr="001008EE" w:rsidRDefault="006E0947" w:rsidP="00171A80">
      <w:pPr>
        <w:ind w:left="0"/>
        <w:jc w:val="center"/>
        <w:rPr>
          <w:rFonts w:cs="Times New Roman"/>
          <w:szCs w:val="24"/>
        </w:rPr>
      </w:pPr>
      <w:r w:rsidRPr="001008EE">
        <w:rPr>
          <w:rFonts w:cs="Times New Roman"/>
          <w:b/>
          <w:bCs/>
          <w:szCs w:val="24"/>
        </w:rPr>
        <w:t>Advantages and Disadvantages of PPOs</w:t>
      </w:r>
    </w:p>
    <w:p w14:paraId="67A40B3F" w14:textId="2745AB38" w:rsidR="00171A80" w:rsidRPr="001008EE" w:rsidRDefault="006E0947" w:rsidP="00171A80">
      <w:pPr>
        <w:ind w:left="0"/>
        <w:rPr>
          <w:rFonts w:cs="Times New Roman"/>
          <w:szCs w:val="24"/>
        </w:rPr>
      </w:pPr>
      <w:r w:rsidRPr="001008EE">
        <w:rPr>
          <w:rFonts w:cs="Times New Roman"/>
          <w:szCs w:val="24"/>
        </w:rPr>
        <w:tab/>
        <w:t xml:space="preserve">In PPOs, members can see any facility or doctor in their network without obtaining a </w:t>
      </w:r>
      <w:r w:rsidR="0072701D" w:rsidRPr="001008EE">
        <w:rPr>
          <w:rFonts w:cs="Times New Roman"/>
          <w:szCs w:val="24"/>
        </w:rPr>
        <w:t>referral. Also,</w:t>
      </w:r>
      <w:r w:rsidRPr="001008EE">
        <w:rPr>
          <w:rFonts w:cs="Times New Roman"/>
          <w:szCs w:val="24"/>
        </w:rPr>
        <w:t xml:space="preserve"> there are out-of-network benefits </w:t>
      </w:r>
      <w:r w:rsidR="000710BF" w:rsidRPr="001008EE">
        <w:rPr>
          <w:rFonts w:cs="Times New Roman"/>
          <w:szCs w:val="24"/>
        </w:rPr>
        <w:t xml:space="preserve">that enable its members to see a physician out of the </w:t>
      </w:r>
      <w:r w:rsidR="0072701D" w:rsidRPr="001008EE">
        <w:rPr>
          <w:rFonts w:cs="Times New Roman"/>
          <w:szCs w:val="24"/>
        </w:rPr>
        <w:t>network. This</w:t>
      </w:r>
      <w:r w:rsidR="000710BF" w:rsidRPr="001008EE">
        <w:rPr>
          <w:rFonts w:cs="Times New Roman"/>
          <w:szCs w:val="24"/>
        </w:rPr>
        <w:t xml:space="preserve"> is crucial for members who travel outside of the provider area. One of its significant advantages is doctor selection </w:t>
      </w:r>
      <w:r w:rsidR="0072701D" w:rsidRPr="001008EE">
        <w:rPr>
          <w:rFonts w:cs="Times New Roman"/>
          <w:szCs w:val="24"/>
        </w:rPr>
        <w:t>flexibility, which</w:t>
      </w:r>
      <w:r w:rsidR="000710BF" w:rsidRPr="001008EE">
        <w:rPr>
          <w:rFonts w:cs="Times New Roman"/>
          <w:szCs w:val="24"/>
        </w:rPr>
        <w:t xml:space="preserve"> is not permitted in other types of care plans. In addition, HMOs are much smaller than PPO's </w:t>
      </w:r>
      <w:r w:rsidR="0072701D" w:rsidRPr="001008EE">
        <w:rPr>
          <w:rFonts w:cs="Times New Roman"/>
          <w:szCs w:val="24"/>
        </w:rPr>
        <w:t>networks. Besides</w:t>
      </w:r>
      <w:r w:rsidR="000710BF" w:rsidRPr="001008EE">
        <w:rPr>
          <w:rFonts w:cs="Times New Roman"/>
          <w:szCs w:val="24"/>
        </w:rPr>
        <w:t xml:space="preserve">, PPOs give their </w:t>
      </w:r>
      <w:r w:rsidR="000710BF" w:rsidRPr="001008EE">
        <w:rPr>
          <w:rFonts w:cs="Times New Roman"/>
          <w:szCs w:val="24"/>
        </w:rPr>
        <w:lastRenderedPageBreak/>
        <w:t xml:space="preserve">members room to choose specialists directly, thus reducing the time wastage when visiting a primary care </w:t>
      </w:r>
      <w:r w:rsidR="0072701D" w:rsidRPr="001008EE">
        <w:rPr>
          <w:rFonts w:cs="Times New Roman"/>
          <w:szCs w:val="24"/>
        </w:rPr>
        <w:t>physician. Furthermore, members</w:t>
      </w:r>
      <w:r w:rsidR="000710BF" w:rsidRPr="001008EE">
        <w:rPr>
          <w:rFonts w:cs="Times New Roman"/>
          <w:szCs w:val="24"/>
        </w:rPr>
        <w:t xml:space="preserve"> can also make their own decisions</w:t>
      </w:r>
      <w:r w:rsidR="00277002" w:rsidRPr="001008EE">
        <w:rPr>
          <w:rFonts w:cs="Times New Roman"/>
          <w:szCs w:val="24"/>
        </w:rPr>
        <w:t xml:space="preserve"> on a matter regarding </w:t>
      </w:r>
      <w:r w:rsidR="0072701D" w:rsidRPr="001008EE">
        <w:rPr>
          <w:rFonts w:cs="Times New Roman"/>
          <w:szCs w:val="24"/>
        </w:rPr>
        <w:t>healthcare. Lastly</w:t>
      </w:r>
      <w:r w:rsidR="00277002" w:rsidRPr="001008EE">
        <w:rPr>
          <w:rFonts w:cs="Times New Roman"/>
          <w:szCs w:val="24"/>
        </w:rPr>
        <w:t>, members can be admitted to any facility or hospital of their own choice</w:t>
      </w:r>
      <w:r w:rsidR="001008EE" w:rsidRPr="001008EE">
        <w:rPr>
          <w:rFonts w:cs="Times New Roman"/>
          <w:szCs w:val="24"/>
        </w:rPr>
        <w:t xml:space="preserve"> </w:t>
      </w:r>
      <w:r w:rsidR="001008EE" w:rsidRPr="001008EE">
        <w:rPr>
          <w:rFonts w:cs="Times New Roman"/>
          <w:szCs w:val="24"/>
          <w:shd w:val="clear" w:color="auto" w:fill="FFFFFF"/>
        </w:rPr>
        <w:t>(LADAPO et al., 2011)</w:t>
      </w:r>
      <w:r w:rsidR="00277002" w:rsidRPr="001008EE">
        <w:rPr>
          <w:rFonts w:cs="Times New Roman"/>
          <w:szCs w:val="24"/>
        </w:rPr>
        <w:t>.</w:t>
      </w:r>
    </w:p>
    <w:p w14:paraId="1B505DBC" w14:textId="77777777" w:rsidR="00277002" w:rsidRPr="001008EE" w:rsidRDefault="006E0947" w:rsidP="00171A80">
      <w:pPr>
        <w:ind w:left="0"/>
        <w:rPr>
          <w:rFonts w:cs="Times New Roman"/>
          <w:szCs w:val="24"/>
        </w:rPr>
      </w:pPr>
      <w:r w:rsidRPr="001008EE">
        <w:rPr>
          <w:rFonts w:cs="Times New Roman"/>
          <w:szCs w:val="24"/>
        </w:rPr>
        <w:tab/>
        <w:t xml:space="preserve">Some disadvantages of PPOs include the </w:t>
      </w:r>
      <w:r w:rsidR="0072701D" w:rsidRPr="001008EE">
        <w:rPr>
          <w:rFonts w:cs="Times New Roman"/>
          <w:szCs w:val="24"/>
        </w:rPr>
        <w:t>following; members</w:t>
      </w:r>
      <w:r w:rsidRPr="001008EE">
        <w:rPr>
          <w:rFonts w:cs="Times New Roman"/>
          <w:szCs w:val="24"/>
        </w:rPr>
        <w:t xml:space="preserve"> must pay total rates for hospitals and physicians outside the network. In circumstances where the network is not up to the </w:t>
      </w:r>
      <w:r w:rsidR="0072701D" w:rsidRPr="001008EE">
        <w:rPr>
          <w:rFonts w:cs="Times New Roman"/>
          <w:szCs w:val="24"/>
        </w:rPr>
        <w:t>mark, members</w:t>
      </w:r>
      <w:r w:rsidRPr="001008EE">
        <w:rPr>
          <w:rFonts w:cs="Times New Roman"/>
          <w:szCs w:val="24"/>
        </w:rPr>
        <w:t xml:space="preserve"> feel they can go outside the network for healthcare </w:t>
      </w:r>
      <w:r w:rsidR="0072701D" w:rsidRPr="001008EE">
        <w:rPr>
          <w:rFonts w:cs="Times New Roman"/>
          <w:szCs w:val="24"/>
        </w:rPr>
        <w:t>services. However,</w:t>
      </w:r>
      <w:r w:rsidRPr="001008EE">
        <w:rPr>
          <w:rFonts w:cs="Times New Roman"/>
          <w:szCs w:val="24"/>
        </w:rPr>
        <w:t xml:space="preserve"> PPOs make it unreasonable to obtain care outside the network by setting co-insurance and high </w:t>
      </w:r>
      <w:r w:rsidR="0072701D" w:rsidRPr="001008EE">
        <w:rPr>
          <w:rFonts w:cs="Times New Roman"/>
          <w:szCs w:val="24"/>
        </w:rPr>
        <w:t>deductibles. Secondly, it has the responsibility</w:t>
      </w:r>
      <w:r w:rsidR="00627CDA" w:rsidRPr="001008EE">
        <w:rPr>
          <w:rFonts w:cs="Times New Roman"/>
          <w:szCs w:val="24"/>
        </w:rPr>
        <w:t xml:space="preserve"> for coordinating and managing personal care without a primary care </w:t>
      </w:r>
      <w:r w:rsidR="0072701D" w:rsidRPr="001008EE">
        <w:rPr>
          <w:rFonts w:cs="Times New Roman"/>
          <w:szCs w:val="24"/>
        </w:rPr>
        <w:t>doctor. Finally,</w:t>
      </w:r>
      <w:r w:rsidR="00627CDA" w:rsidRPr="001008EE">
        <w:rPr>
          <w:rFonts w:cs="Times New Roman"/>
          <w:szCs w:val="24"/>
        </w:rPr>
        <w:t xml:space="preserve"> there are higher out-of-pocket and monthly </w:t>
      </w:r>
      <w:r w:rsidR="0072701D" w:rsidRPr="001008EE">
        <w:rPr>
          <w:rFonts w:cs="Times New Roman"/>
          <w:szCs w:val="24"/>
        </w:rPr>
        <w:t>costs</w:t>
      </w:r>
      <w:r w:rsidR="00627CDA" w:rsidRPr="001008EE">
        <w:rPr>
          <w:rFonts w:cs="Times New Roman"/>
          <w:szCs w:val="24"/>
        </w:rPr>
        <w:t xml:space="preserve"> than in HMO plans.</w:t>
      </w:r>
    </w:p>
    <w:p w14:paraId="7528B3B6" w14:textId="77777777" w:rsidR="00627CDA" w:rsidRPr="001008EE" w:rsidRDefault="006E0947" w:rsidP="00627CDA">
      <w:pPr>
        <w:ind w:left="0"/>
        <w:jc w:val="center"/>
        <w:rPr>
          <w:rFonts w:cs="Times New Roman"/>
          <w:szCs w:val="24"/>
        </w:rPr>
      </w:pPr>
      <w:r w:rsidRPr="001008EE">
        <w:rPr>
          <w:rFonts w:cs="Times New Roman"/>
          <w:b/>
          <w:bCs/>
          <w:szCs w:val="24"/>
        </w:rPr>
        <w:t>Health Maintenance Organization</w:t>
      </w:r>
    </w:p>
    <w:p w14:paraId="4B0F4718" w14:textId="15464AB5" w:rsidR="00AA3B83" w:rsidRPr="001008EE" w:rsidRDefault="006E0947" w:rsidP="00627CDA">
      <w:pPr>
        <w:ind w:left="0"/>
        <w:rPr>
          <w:rFonts w:cs="Times New Roman"/>
          <w:szCs w:val="24"/>
        </w:rPr>
      </w:pPr>
      <w:r w:rsidRPr="001008EE">
        <w:rPr>
          <w:rFonts w:cs="Times New Roman"/>
          <w:szCs w:val="24"/>
        </w:rPr>
        <w:tab/>
        <w:t xml:space="preserve">HMO is a type of health insurance plan that focuses on coordinated and prevention care by a primary care </w:t>
      </w:r>
      <w:r w:rsidR="0072701D" w:rsidRPr="001008EE">
        <w:rPr>
          <w:rFonts w:cs="Times New Roman"/>
          <w:szCs w:val="24"/>
        </w:rPr>
        <w:t>physician. The</w:t>
      </w:r>
      <w:r w:rsidRPr="001008EE">
        <w:rPr>
          <w:rFonts w:cs="Times New Roman"/>
          <w:szCs w:val="24"/>
        </w:rPr>
        <w:t xml:space="preserve"> physicians in PCP </w:t>
      </w:r>
      <w:r w:rsidR="003B0CF9" w:rsidRPr="001008EE">
        <w:rPr>
          <w:rFonts w:cs="Times New Roman"/>
          <w:szCs w:val="24"/>
        </w:rPr>
        <w:t xml:space="preserve">coordinate members with an in-network </w:t>
      </w:r>
      <w:r w:rsidR="0072701D" w:rsidRPr="001008EE">
        <w:rPr>
          <w:rFonts w:cs="Times New Roman"/>
          <w:szCs w:val="24"/>
        </w:rPr>
        <w:t>specialist. However,</w:t>
      </w:r>
      <w:r w:rsidR="003B0CF9" w:rsidRPr="001008EE">
        <w:rPr>
          <w:rFonts w:cs="Times New Roman"/>
          <w:szCs w:val="24"/>
        </w:rPr>
        <w:t xml:space="preserve"> this care plan does not offer out-of-network care except in emergency </w:t>
      </w:r>
      <w:r w:rsidR="0072701D" w:rsidRPr="001008EE">
        <w:rPr>
          <w:rFonts w:cs="Times New Roman"/>
          <w:szCs w:val="24"/>
        </w:rPr>
        <w:t>cases. Health</w:t>
      </w:r>
      <w:r w:rsidR="003B0CF9" w:rsidRPr="001008EE">
        <w:rPr>
          <w:rFonts w:cs="Times New Roman"/>
          <w:szCs w:val="24"/>
        </w:rPr>
        <w:t xml:space="preserve"> maintenance organization focuses mainly on prevention through providing </w:t>
      </w:r>
      <w:r w:rsidR="0072701D" w:rsidRPr="001008EE">
        <w:rPr>
          <w:rFonts w:cs="Times New Roman"/>
          <w:szCs w:val="24"/>
        </w:rPr>
        <w:t>integrated</w:t>
      </w:r>
      <w:r w:rsidR="003B0CF9" w:rsidRPr="001008EE">
        <w:rPr>
          <w:rFonts w:cs="Times New Roman"/>
          <w:szCs w:val="24"/>
        </w:rPr>
        <w:t xml:space="preserve"> care by requiring a referral from an in-network physician. In this type of insurance, patients must receive services and care from in-network </w:t>
      </w:r>
      <w:r w:rsidR="0072701D" w:rsidRPr="001008EE">
        <w:rPr>
          <w:rFonts w:cs="Times New Roman"/>
          <w:szCs w:val="24"/>
        </w:rPr>
        <w:t>pharmacies, clinics, hospitals</w:t>
      </w:r>
      <w:r w:rsidR="003B0CF9" w:rsidRPr="001008EE">
        <w:rPr>
          <w:rFonts w:cs="Times New Roman"/>
          <w:szCs w:val="24"/>
        </w:rPr>
        <w:t>, and specialists unless it is emergency care or out-of-area</w:t>
      </w:r>
      <w:r w:rsidR="0072701D" w:rsidRPr="001008EE">
        <w:rPr>
          <w:rFonts w:cs="Times New Roman"/>
          <w:szCs w:val="24"/>
        </w:rPr>
        <w:t>. There</w:t>
      </w:r>
      <w:r w:rsidR="003B0CF9" w:rsidRPr="001008EE">
        <w:rPr>
          <w:rFonts w:cs="Times New Roman"/>
          <w:szCs w:val="24"/>
        </w:rPr>
        <w:t xml:space="preserve"> are some points to consider when considering an HMO care </w:t>
      </w:r>
      <w:r w:rsidR="0072701D" w:rsidRPr="001008EE">
        <w:rPr>
          <w:rFonts w:cs="Times New Roman"/>
          <w:szCs w:val="24"/>
        </w:rPr>
        <w:t>plan. First, the majority</w:t>
      </w:r>
      <w:r w:rsidR="003B0CF9" w:rsidRPr="001008EE">
        <w:rPr>
          <w:rFonts w:cs="Times New Roman"/>
          <w:szCs w:val="24"/>
        </w:rPr>
        <w:t xml:space="preserve"> of services require prior approval or </w:t>
      </w:r>
      <w:r w:rsidR="0072701D" w:rsidRPr="001008EE">
        <w:rPr>
          <w:rFonts w:cs="Times New Roman"/>
          <w:szCs w:val="24"/>
        </w:rPr>
        <w:t xml:space="preserve">referral. </w:t>
      </w:r>
      <w:r w:rsidR="003B0CF9" w:rsidRPr="001008EE">
        <w:rPr>
          <w:rFonts w:cs="Times New Roman"/>
          <w:szCs w:val="24"/>
        </w:rPr>
        <w:t>Also, if patients receive care from outside the network</w:t>
      </w:r>
      <w:r w:rsidR="007D3407" w:rsidRPr="001008EE">
        <w:rPr>
          <w:rFonts w:cs="Times New Roman"/>
          <w:szCs w:val="24"/>
        </w:rPr>
        <w:t xml:space="preserve">, there are high chances the benefits may not be </w:t>
      </w:r>
      <w:r w:rsidR="0072701D" w:rsidRPr="001008EE">
        <w:rPr>
          <w:rFonts w:cs="Times New Roman"/>
          <w:szCs w:val="24"/>
        </w:rPr>
        <w:t xml:space="preserve">covered. </w:t>
      </w:r>
      <w:r w:rsidR="007D3407" w:rsidRPr="001008EE">
        <w:rPr>
          <w:rFonts w:cs="Times New Roman"/>
          <w:szCs w:val="24"/>
        </w:rPr>
        <w:t xml:space="preserve">Employers use the care plan to supply a list of healthcare providers for their workers to use at a reduced </w:t>
      </w:r>
      <w:r w:rsidR="0072701D" w:rsidRPr="001008EE">
        <w:rPr>
          <w:rFonts w:cs="Times New Roman"/>
          <w:szCs w:val="24"/>
        </w:rPr>
        <w:t>rate. This</w:t>
      </w:r>
      <w:r w:rsidR="007D3407" w:rsidRPr="001008EE">
        <w:rPr>
          <w:rFonts w:cs="Times New Roman"/>
          <w:szCs w:val="24"/>
        </w:rPr>
        <w:t xml:space="preserve"> is one of the practical care plans tha</w:t>
      </w:r>
      <w:r w:rsidR="00882783" w:rsidRPr="001008EE">
        <w:rPr>
          <w:rFonts w:cs="Times New Roman"/>
          <w:szCs w:val="24"/>
        </w:rPr>
        <w:t xml:space="preserve">t </w:t>
      </w:r>
      <w:r w:rsidR="0072701D" w:rsidRPr="001008EE">
        <w:rPr>
          <w:rFonts w:cs="Times New Roman"/>
          <w:szCs w:val="24"/>
        </w:rPr>
        <w:t>favor</w:t>
      </w:r>
      <w:r w:rsidR="00882783" w:rsidRPr="001008EE">
        <w:rPr>
          <w:rFonts w:cs="Times New Roman"/>
          <w:szCs w:val="24"/>
        </w:rPr>
        <w:t xml:space="preserve"> individuals seeking proper </w:t>
      </w:r>
      <w:r w:rsidR="00882783" w:rsidRPr="001008EE">
        <w:rPr>
          <w:rFonts w:cs="Times New Roman"/>
          <w:szCs w:val="24"/>
        </w:rPr>
        <w:lastRenderedPageBreak/>
        <w:t xml:space="preserve">treatment and financial assistance.HMO focuses on preventive measures to decrease the chances of disease and reduce healthcare </w:t>
      </w:r>
      <w:r w:rsidR="0072701D" w:rsidRPr="001008EE">
        <w:rPr>
          <w:rFonts w:cs="Times New Roman"/>
          <w:szCs w:val="24"/>
        </w:rPr>
        <w:t>expenses. Health</w:t>
      </w:r>
      <w:r w:rsidR="00882783" w:rsidRPr="001008EE">
        <w:rPr>
          <w:rFonts w:cs="Times New Roman"/>
          <w:szCs w:val="24"/>
        </w:rPr>
        <w:t xml:space="preserve"> maintenance organization provides therapy in collaboration with </w:t>
      </w:r>
      <w:r w:rsidR="0072701D" w:rsidRPr="001008EE">
        <w:rPr>
          <w:rFonts w:cs="Times New Roman"/>
          <w:szCs w:val="24"/>
        </w:rPr>
        <w:t>insurers, healthcare</w:t>
      </w:r>
      <w:r w:rsidR="00882783" w:rsidRPr="001008EE">
        <w:rPr>
          <w:rFonts w:cs="Times New Roman"/>
          <w:szCs w:val="24"/>
        </w:rPr>
        <w:t xml:space="preserve"> </w:t>
      </w:r>
      <w:r w:rsidR="0072701D" w:rsidRPr="001008EE">
        <w:rPr>
          <w:rFonts w:cs="Times New Roman"/>
          <w:szCs w:val="24"/>
        </w:rPr>
        <w:t>providers, hospitals</w:t>
      </w:r>
      <w:r w:rsidR="00882783" w:rsidRPr="001008EE">
        <w:rPr>
          <w:rFonts w:cs="Times New Roman"/>
          <w:szCs w:val="24"/>
        </w:rPr>
        <w:t xml:space="preserve"> and </w:t>
      </w:r>
      <w:r w:rsidR="0072701D" w:rsidRPr="001008EE">
        <w:rPr>
          <w:rFonts w:cs="Times New Roman"/>
          <w:szCs w:val="24"/>
        </w:rPr>
        <w:t>doctors. Such</w:t>
      </w:r>
      <w:r w:rsidR="00882783" w:rsidRPr="001008EE">
        <w:rPr>
          <w:rFonts w:cs="Times New Roman"/>
          <w:szCs w:val="24"/>
        </w:rPr>
        <w:t xml:space="preserve"> a care plan offers its services at a discount for its loyal </w:t>
      </w:r>
      <w:r w:rsidR="0072701D" w:rsidRPr="001008EE">
        <w:rPr>
          <w:rFonts w:cs="Times New Roman"/>
          <w:szCs w:val="24"/>
        </w:rPr>
        <w:t>members. The</w:t>
      </w:r>
      <w:r w:rsidR="00882783" w:rsidRPr="001008EE">
        <w:rPr>
          <w:rFonts w:cs="Times New Roman"/>
          <w:szCs w:val="24"/>
        </w:rPr>
        <w:t xml:space="preserve"> insurers will provide a list of service providers, and the potential members must look for a company that works with the doctors of their </w:t>
      </w:r>
      <w:r w:rsidR="0072701D" w:rsidRPr="001008EE">
        <w:rPr>
          <w:rFonts w:cs="Times New Roman"/>
          <w:szCs w:val="24"/>
        </w:rPr>
        <w:t>choice. A</w:t>
      </w:r>
      <w:r w:rsidR="00FC5FF6" w:rsidRPr="001008EE">
        <w:rPr>
          <w:rFonts w:cs="Times New Roman"/>
          <w:szCs w:val="24"/>
        </w:rPr>
        <w:t xml:space="preserve"> patient's doctor becomes her first point of contact, and from that point, the physician can make referrals to other </w:t>
      </w:r>
      <w:r w:rsidR="0072701D" w:rsidRPr="001008EE">
        <w:rPr>
          <w:rFonts w:cs="Times New Roman"/>
          <w:szCs w:val="24"/>
        </w:rPr>
        <w:t>specialists</w:t>
      </w:r>
      <w:r w:rsidR="001008EE" w:rsidRPr="001008EE">
        <w:rPr>
          <w:rFonts w:cs="Times New Roman"/>
          <w:szCs w:val="24"/>
        </w:rPr>
        <w:t xml:space="preserve"> </w:t>
      </w:r>
      <w:r w:rsidR="001008EE" w:rsidRPr="001008EE">
        <w:rPr>
          <w:rFonts w:cs="Times New Roman"/>
          <w:szCs w:val="24"/>
          <w:shd w:val="clear" w:color="auto" w:fill="FFFFFF"/>
        </w:rPr>
        <w:t>(Brown &amp; Jacqueline, 2019)</w:t>
      </w:r>
      <w:r w:rsidR="0072701D" w:rsidRPr="001008EE">
        <w:rPr>
          <w:rFonts w:cs="Times New Roman"/>
          <w:szCs w:val="24"/>
        </w:rPr>
        <w:t>.</w:t>
      </w:r>
      <w:r w:rsidR="001008EE" w:rsidRPr="001008EE">
        <w:rPr>
          <w:rFonts w:cs="Times New Roman"/>
          <w:szCs w:val="24"/>
        </w:rPr>
        <w:t xml:space="preserve"> </w:t>
      </w:r>
      <w:r w:rsidR="0072701D" w:rsidRPr="001008EE">
        <w:rPr>
          <w:rFonts w:cs="Times New Roman"/>
          <w:szCs w:val="24"/>
        </w:rPr>
        <w:t xml:space="preserve"> </w:t>
      </w:r>
    </w:p>
    <w:p w14:paraId="358332B9" w14:textId="1B168C41" w:rsidR="00627CDA" w:rsidRPr="001008EE" w:rsidRDefault="0072701D" w:rsidP="00AA3B83">
      <w:pPr>
        <w:ind w:left="0" w:firstLine="720"/>
        <w:rPr>
          <w:rFonts w:cs="Times New Roman"/>
          <w:szCs w:val="24"/>
        </w:rPr>
      </w:pPr>
      <w:r w:rsidRPr="001008EE">
        <w:rPr>
          <w:rFonts w:cs="Times New Roman"/>
          <w:szCs w:val="24"/>
        </w:rPr>
        <w:t>The</w:t>
      </w:r>
      <w:r w:rsidR="00FC5FF6" w:rsidRPr="001008EE">
        <w:rPr>
          <w:rFonts w:cs="Times New Roman"/>
          <w:szCs w:val="24"/>
        </w:rPr>
        <w:t xml:space="preserve"> treatment in this care plan is usually prepaid </w:t>
      </w:r>
      <w:r w:rsidRPr="001008EE">
        <w:rPr>
          <w:rFonts w:cs="Times New Roman"/>
          <w:szCs w:val="24"/>
        </w:rPr>
        <w:t>monthly; thus</w:t>
      </w:r>
      <w:r w:rsidR="00FC5FF6" w:rsidRPr="001008EE">
        <w:rPr>
          <w:rFonts w:cs="Times New Roman"/>
          <w:szCs w:val="24"/>
        </w:rPr>
        <w:t xml:space="preserve">, members who possess a fixed rate will pay the same without considering received </w:t>
      </w:r>
      <w:r w:rsidRPr="001008EE">
        <w:rPr>
          <w:rFonts w:cs="Times New Roman"/>
          <w:szCs w:val="24"/>
        </w:rPr>
        <w:t>care. Members</w:t>
      </w:r>
      <w:r w:rsidR="00FC5FF6" w:rsidRPr="001008EE">
        <w:rPr>
          <w:rFonts w:cs="Times New Roman"/>
          <w:szCs w:val="24"/>
        </w:rPr>
        <w:t xml:space="preserve"> in this care plan are entitled to </w:t>
      </w:r>
      <w:r w:rsidRPr="001008EE">
        <w:rPr>
          <w:rFonts w:cs="Times New Roman"/>
          <w:szCs w:val="24"/>
        </w:rPr>
        <w:t>surgery, hospital</w:t>
      </w:r>
      <w:r w:rsidR="00FC5FF6" w:rsidRPr="001008EE">
        <w:rPr>
          <w:rFonts w:cs="Times New Roman"/>
          <w:szCs w:val="24"/>
        </w:rPr>
        <w:t xml:space="preserve"> stays, and visits to the doctor's </w:t>
      </w:r>
      <w:r w:rsidRPr="001008EE">
        <w:rPr>
          <w:rFonts w:cs="Times New Roman"/>
          <w:szCs w:val="24"/>
        </w:rPr>
        <w:t>office. The</w:t>
      </w:r>
      <w:r w:rsidR="00294EFB" w:rsidRPr="001008EE">
        <w:rPr>
          <w:rFonts w:cs="Times New Roman"/>
          <w:szCs w:val="24"/>
        </w:rPr>
        <w:t xml:space="preserve"> HMO takes care of filing paperwork and claims associated with </w:t>
      </w:r>
      <w:r w:rsidRPr="001008EE">
        <w:rPr>
          <w:rFonts w:cs="Times New Roman"/>
          <w:szCs w:val="24"/>
        </w:rPr>
        <w:t>them. Members</w:t>
      </w:r>
      <w:r w:rsidR="00294EFB" w:rsidRPr="001008EE">
        <w:rPr>
          <w:rFonts w:cs="Times New Roman"/>
          <w:szCs w:val="24"/>
        </w:rPr>
        <w:t xml:space="preserve"> are also guaranteed unlimited benefits and treatment for the lifetime.HMO is designed to maintain the health of their individual</w:t>
      </w:r>
      <w:r w:rsidR="00DB723B" w:rsidRPr="001008EE">
        <w:rPr>
          <w:rFonts w:cs="Times New Roman"/>
          <w:szCs w:val="24"/>
        </w:rPr>
        <w:t xml:space="preserve"> cost</w:t>
      </w:r>
      <w:r w:rsidRPr="001008EE">
        <w:rPr>
          <w:rFonts w:cs="Times New Roman"/>
          <w:szCs w:val="24"/>
        </w:rPr>
        <w:t>-effectively. Primarily</w:t>
      </w:r>
      <w:r w:rsidR="00DB723B" w:rsidRPr="001008EE">
        <w:rPr>
          <w:rFonts w:cs="Times New Roman"/>
          <w:szCs w:val="24"/>
        </w:rPr>
        <w:t xml:space="preserve"> this care plan coordinates care provided to the member and the health </w:t>
      </w:r>
      <w:r w:rsidRPr="001008EE">
        <w:rPr>
          <w:rFonts w:cs="Times New Roman"/>
          <w:szCs w:val="24"/>
        </w:rPr>
        <w:t>service. However,</w:t>
      </w:r>
      <w:r w:rsidR="00DB723B" w:rsidRPr="001008EE">
        <w:rPr>
          <w:rFonts w:cs="Times New Roman"/>
          <w:szCs w:val="24"/>
        </w:rPr>
        <w:t xml:space="preserve"> such coordination requires collaboration among the parties involved in the care </w:t>
      </w:r>
      <w:r w:rsidRPr="001008EE">
        <w:rPr>
          <w:rFonts w:cs="Times New Roman"/>
          <w:szCs w:val="24"/>
        </w:rPr>
        <w:t>team. The</w:t>
      </w:r>
      <w:r w:rsidR="00DB723B" w:rsidRPr="001008EE">
        <w:rPr>
          <w:rFonts w:cs="Times New Roman"/>
          <w:szCs w:val="24"/>
        </w:rPr>
        <w:t xml:space="preserve"> care plan explicitly defines the responsibility of the care providers to improve coordination among </w:t>
      </w:r>
      <w:r w:rsidRPr="001008EE">
        <w:rPr>
          <w:rFonts w:cs="Times New Roman"/>
          <w:szCs w:val="24"/>
        </w:rPr>
        <w:t xml:space="preserve">members. </w:t>
      </w:r>
      <w:r w:rsidR="00DB723B" w:rsidRPr="001008EE">
        <w:rPr>
          <w:rFonts w:cs="Times New Roman"/>
          <w:szCs w:val="24"/>
        </w:rPr>
        <w:t xml:space="preserve">For example, there are also financial risk-sharing strategies, such as capitated payments and bundled payments shared among its </w:t>
      </w:r>
      <w:r w:rsidRPr="001008EE">
        <w:rPr>
          <w:rFonts w:cs="Times New Roman"/>
          <w:szCs w:val="24"/>
        </w:rPr>
        <w:t>members. Besides</w:t>
      </w:r>
      <w:r w:rsidR="00DB723B" w:rsidRPr="001008EE">
        <w:rPr>
          <w:rFonts w:cs="Times New Roman"/>
          <w:szCs w:val="24"/>
        </w:rPr>
        <w:t>, pharmacists have attempted to regulate the cost without compromising care by prescribing protocols and drug formularies.</w:t>
      </w:r>
      <w:r w:rsidR="000B3C3A" w:rsidRPr="001008EE">
        <w:rPr>
          <w:rFonts w:cs="Times New Roman"/>
          <w:szCs w:val="24"/>
        </w:rPr>
        <w:t xml:space="preserve"> In exchange for the monthly payments, HMO care plans provide </w:t>
      </w:r>
      <w:r w:rsidRPr="001008EE">
        <w:rPr>
          <w:rFonts w:cs="Times New Roman"/>
          <w:szCs w:val="24"/>
        </w:rPr>
        <w:t>members with</w:t>
      </w:r>
      <w:r w:rsidR="000B3C3A" w:rsidRPr="001008EE">
        <w:rPr>
          <w:rFonts w:cs="Times New Roman"/>
          <w:szCs w:val="24"/>
        </w:rPr>
        <w:t xml:space="preserve"> coverage for health care </w:t>
      </w:r>
      <w:r w:rsidRPr="001008EE">
        <w:rPr>
          <w:rFonts w:cs="Times New Roman"/>
          <w:szCs w:val="24"/>
        </w:rPr>
        <w:t>services. Individuals</w:t>
      </w:r>
      <w:r w:rsidR="000B3C3A" w:rsidRPr="001008EE">
        <w:rPr>
          <w:rFonts w:cs="Times New Roman"/>
          <w:szCs w:val="24"/>
        </w:rPr>
        <w:t xml:space="preserve"> can pick a primary care doctor and visit several medical facilities in specific areas.</w:t>
      </w:r>
    </w:p>
    <w:p w14:paraId="053DA260" w14:textId="77777777" w:rsidR="000B3C3A" w:rsidRPr="001008EE" w:rsidRDefault="006E0947" w:rsidP="000B3C3A">
      <w:pPr>
        <w:ind w:left="0"/>
        <w:jc w:val="center"/>
        <w:rPr>
          <w:rFonts w:cs="Times New Roman"/>
          <w:b/>
          <w:bCs/>
          <w:szCs w:val="24"/>
        </w:rPr>
      </w:pPr>
      <w:r w:rsidRPr="001008EE">
        <w:rPr>
          <w:rFonts w:cs="Times New Roman"/>
          <w:b/>
          <w:bCs/>
          <w:szCs w:val="24"/>
        </w:rPr>
        <w:t>Advantages and disadvantages of HMO</w:t>
      </w:r>
    </w:p>
    <w:p w14:paraId="288AF513" w14:textId="49BE19AF" w:rsidR="000B3C3A" w:rsidRPr="001008EE" w:rsidRDefault="006E0947" w:rsidP="000B3C3A">
      <w:pPr>
        <w:ind w:left="0"/>
        <w:rPr>
          <w:rFonts w:cs="Times New Roman"/>
          <w:szCs w:val="24"/>
        </w:rPr>
      </w:pPr>
      <w:r w:rsidRPr="001008EE">
        <w:rPr>
          <w:rFonts w:cs="Times New Roman"/>
          <w:szCs w:val="24"/>
        </w:rPr>
        <w:lastRenderedPageBreak/>
        <w:tab/>
        <w:t xml:space="preserve">In the case of a contract with both HMO and a specific </w:t>
      </w:r>
      <w:r w:rsidR="0072701D" w:rsidRPr="001008EE">
        <w:rPr>
          <w:rFonts w:cs="Times New Roman"/>
          <w:szCs w:val="24"/>
        </w:rPr>
        <w:t>network, the</w:t>
      </w:r>
      <w:r w:rsidRPr="001008EE">
        <w:rPr>
          <w:rFonts w:cs="Times New Roman"/>
          <w:szCs w:val="24"/>
        </w:rPr>
        <w:t xml:space="preserve"> policyholder gets exclusive advantages. one of the significant </w:t>
      </w:r>
      <w:r w:rsidR="00F91FDF" w:rsidRPr="001008EE">
        <w:rPr>
          <w:rFonts w:cs="Times New Roman"/>
          <w:szCs w:val="24"/>
        </w:rPr>
        <w:t xml:space="preserve">advantages is regulation of healthcare </w:t>
      </w:r>
      <w:r w:rsidR="0072701D" w:rsidRPr="001008EE">
        <w:rPr>
          <w:rFonts w:cs="Times New Roman"/>
          <w:szCs w:val="24"/>
        </w:rPr>
        <w:t>costs. When</w:t>
      </w:r>
      <w:r w:rsidR="00F91FDF" w:rsidRPr="001008EE">
        <w:rPr>
          <w:rFonts w:cs="Times New Roman"/>
          <w:szCs w:val="24"/>
        </w:rPr>
        <w:t xml:space="preserve"> such fees are not checked, healthcare </w:t>
      </w:r>
      <w:r w:rsidR="0072701D" w:rsidRPr="001008EE">
        <w:rPr>
          <w:rFonts w:cs="Times New Roman"/>
          <w:szCs w:val="24"/>
        </w:rPr>
        <w:t>physicians</w:t>
      </w:r>
      <w:r w:rsidR="00F91FDF" w:rsidRPr="001008EE">
        <w:rPr>
          <w:rFonts w:cs="Times New Roman"/>
          <w:szCs w:val="24"/>
        </w:rPr>
        <w:t xml:space="preserve"> can charge unreasonable prices for any service or </w:t>
      </w:r>
      <w:r w:rsidR="0072701D" w:rsidRPr="001008EE">
        <w:rPr>
          <w:rFonts w:cs="Times New Roman"/>
          <w:szCs w:val="24"/>
        </w:rPr>
        <w:t>treatment. However,</w:t>
      </w:r>
      <w:r w:rsidR="00F91FDF" w:rsidRPr="001008EE">
        <w:rPr>
          <w:rFonts w:cs="Times New Roman"/>
          <w:szCs w:val="24"/>
        </w:rPr>
        <w:t xml:space="preserve"> the HMO care plan notifies the healthcare providers in its network of affordable </w:t>
      </w:r>
      <w:r w:rsidR="0072701D" w:rsidRPr="001008EE">
        <w:rPr>
          <w:rFonts w:cs="Times New Roman"/>
          <w:szCs w:val="24"/>
        </w:rPr>
        <w:t>cost. Such</w:t>
      </w:r>
      <w:r w:rsidR="00F91FDF" w:rsidRPr="001008EE">
        <w:rPr>
          <w:rFonts w:cs="Times New Roman"/>
          <w:szCs w:val="24"/>
        </w:rPr>
        <w:t xml:space="preserve"> a component helps in </w:t>
      </w:r>
      <w:r w:rsidR="0072701D" w:rsidRPr="001008EE">
        <w:rPr>
          <w:rFonts w:cs="Times New Roman"/>
          <w:szCs w:val="24"/>
        </w:rPr>
        <w:t>protecting</w:t>
      </w:r>
      <w:r w:rsidR="00F91FDF" w:rsidRPr="001008EE">
        <w:rPr>
          <w:rFonts w:cs="Times New Roman"/>
          <w:szCs w:val="24"/>
        </w:rPr>
        <w:t xml:space="preserve"> the member’s </w:t>
      </w:r>
      <w:r w:rsidR="0072701D" w:rsidRPr="001008EE">
        <w:rPr>
          <w:rFonts w:cs="Times New Roman"/>
          <w:szCs w:val="24"/>
        </w:rPr>
        <w:t>pocketbook. Secondly</w:t>
      </w:r>
      <w:r w:rsidR="0059388F" w:rsidRPr="001008EE">
        <w:rPr>
          <w:rFonts w:cs="Times New Roman"/>
          <w:szCs w:val="24"/>
        </w:rPr>
        <w:t xml:space="preserve">, HMO's plans are focused on wellness, and they also encourage their members to seek medical treatment earlier and have yearly </w:t>
      </w:r>
      <w:r w:rsidR="0072701D" w:rsidRPr="001008EE">
        <w:rPr>
          <w:rFonts w:cs="Times New Roman"/>
          <w:szCs w:val="24"/>
        </w:rPr>
        <w:t>checkups. The</w:t>
      </w:r>
      <w:r w:rsidR="0059388F" w:rsidRPr="001008EE">
        <w:rPr>
          <w:rFonts w:cs="Times New Roman"/>
          <w:szCs w:val="24"/>
        </w:rPr>
        <w:t xml:space="preserve"> care plans usually provide timely and helpful information to the loyal members about a healthy </w:t>
      </w:r>
      <w:r w:rsidR="0072701D" w:rsidRPr="001008EE">
        <w:rPr>
          <w:rFonts w:cs="Times New Roman"/>
          <w:szCs w:val="24"/>
        </w:rPr>
        <w:t>lifestyle. Instead</w:t>
      </w:r>
      <w:r w:rsidR="0059388F" w:rsidRPr="001008EE">
        <w:rPr>
          <w:rFonts w:cs="Times New Roman"/>
          <w:szCs w:val="24"/>
        </w:rPr>
        <w:t xml:space="preserve"> of high deductibles, this care plan has small co-payments and monthly premiums for treatments and medical services regardless of the medical </w:t>
      </w:r>
      <w:r w:rsidR="0072701D" w:rsidRPr="001008EE">
        <w:rPr>
          <w:rFonts w:cs="Times New Roman"/>
          <w:szCs w:val="24"/>
        </w:rPr>
        <w:t>needs. Unlike</w:t>
      </w:r>
      <w:r w:rsidR="00515122" w:rsidRPr="001008EE">
        <w:rPr>
          <w:rFonts w:cs="Times New Roman"/>
          <w:szCs w:val="24"/>
        </w:rPr>
        <w:t xml:space="preserve"> other care plans, HMO policies lack maximum lifetime </w:t>
      </w:r>
      <w:r w:rsidR="0072701D" w:rsidRPr="001008EE">
        <w:rPr>
          <w:rFonts w:cs="Times New Roman"/>
          <w:szCs w:val="24"/>
        </w:rPr>
        <w:t>payout. Thus,</w:t>
      </w:r>
      <w:r w:rsidR="00515122" w:rsidRPr="001008EE">
        <w:rPr>
          <w:rFonts w:cs="Times New Roman"/>
          <w:szCs w:val="24"/>
        </w:rPr>
        <w:t xml:space="preserve"> HMO will pay for </w:t>
      </w:r>
      <w:r w:rsidR="0072701D" w:rsidRPr="001008EE">
        <w:rPr>
          <w:rFonts w:cs="Times New Roman"/>
          <w:szCs w:val="24"/>
        </w:rPr>
        <w:t>a</w:t>
      </w:r>
      <w:r w:rsidR="00515122" w:rsidRPr="001008EE">
        <w:rPr>
          <w:rFonts w:cs="Times New Roman"/>
          <w:szCs w:val="24"/>
        </w:rPr>
        <w:t xml:space="preserve"> member’s medical bills as long as the membership is </w:t>
      </w:r>
      <w:r w:rsidR="0072701D" w:rsidRPr="001008EE">
        <w:rPr>
          <w:rFonts w:cs="Times New Roman"/>
          <w:szCs w:val="24"/>
        </w:rPr>
        <w:t xml:space="preserve">active. </w:t>
      </w:r>
      <w:r w:rsidR="001008EE" w:rsidRPr="001008EE">
        <w:rPr>
          <w:rFonts w:cs="Times New Roman"/>
          <w:szCs w:val="24"/>
        </w:rPr>
        <w:t>Lastly, the</w:t>
      </w:r>
      <w:r w:rsidR="00515122" w:rsidRPr="001008EE">
        <w:rPr>
          <w:rFonts w:cs="Times New Roman"/>
          <w:szCs w:val="24"/>
        </w:rPr>
        <w:t xml:space="preserve"> HBO billing system is usually less complicated than other insurance plans; thus, members experience fewer challenges</w:t>
      </w:r>
      <w:r w:rsidR="001008EE" w:rsidRPr="001008EE">
        <w:rPr>
          <w:rFonts w:cs="Times New Roman"/>
          <w:szCs w:val="24"/>
        </w:rPr>
        <w:t xml:space="preserve"> </w:t>
      </w:r>
      <w:r w:rsidR="001008EE" w:rsidRPr="001008EE">
        <w:rPr>
          <w:rFonts w:cs="Times New Roman"/>
          <w:szCs w:val="24"/>
          <w:shd w:val="clear" w:color="auto" w:fill="FFFFFF"/>
        </w:rPr>
        <w:t>(</w:t>
      </w:r>
      <w:proofErr w:type="spellStart"/>
      <w:r w:rsidR="001008EE" w:rsidRPr="001008EE">
        <w:rPr>
          <w:rFonts w:cs="Times New Roman"/>
          <w:szCs w:val="24"/>
          <w:shd w:val="clear" w:color="auto" w:fill="FFFFFF"/>
        </w:rPr>
        <w:t>Casalino</w:t>
      </w:r>
      <w:proofErr w:type="spellEnd"/>
      <w:r w:rsidR="001008EE" w:rsidRPr="001008EE">
        <w:rPr>
          <w:rFonts w:cs="Times New Roman"/>
          <w:szCs w:val="24"/>
          <w:shd w:val="clear" w:color="auto" w:fill="FFFFFF"/>
        </w:rPr>
        <w:t xml:space="preserve"> &amp; </w:t>
      </w:r>
      <w:proofErr w:type="spellStart"/>
      <w:r w:rsidR="001008EE" w:rsidRPr="001008EE">
        <w:rPr>
          <w:rFonts w:cs="Times New Roman"/>
          <w:szCs w:val="24"/>
          <w:shd w:val="clear" w:color="auto" w:fill="FFFFFF"/>
        </w:rPr>
        <w:t>Chenven</w:t>
      </w:r>
      <w:proofErr w:type="spellEnd"/>
      <w:r w:rsidR="001008EE" w:rsidRPr="001008EE">
        <w:rPr>
          <w:rFonts w:cs="Times New Roman"/>
          <w:szCs w:val="24"/>
          <w:shd w:val="clear" w:color="auto" w:fill="FFFFFF"/>
        </w:rPr>
        <w:t>, 2017)</w:t>
      </w:r>
      <w:r w:rsidR="00515122" w:rsidRPr="001008EE">
        <w:rPr>
          <w:rFonts w:cs="Times New Roman"/>
          <w:szCs w:val="24"/>
        </w:rPr>
        <w:t>.</w:t>
      </w:r>
    </w:p>
    <w:p w14:paraId="75E89637" w14:textId="177A6E05" w:rsidR="00515122" w:rsidRPr="001008EE" w:rsidRDefault="006E0947" w:rsidP="000B3C3A">
      <w:pPr>
        <w:ind w:left="0"/>
        <w:rPr>
          <w:rFonts w:cs="Times New Roman"/>
          <w:szCs w:val="24"/>
        </w:rPr>
      </w:pPr>
      <w:r w:rsidRPr="001008EE">
        <w:rPr>
          <w:rFonts w:cs="Times New Roman"/>
          <w:szCs w:val="24"/>
        </w:rPr>
        <w:tab/>
        <w:t xml:space="preserve">However, specialized medical attention can be more challenging to obtain with an HMO care plan; its members cannot visit a doctor visit without a referral from the PCP.unlike </w:t>
      </w:r>
      <w:r w:rsidR="0072701D" w:rsidRPr="001008EE">
        <w:rPr>
          <w:rFonts w:cs="Times New Roman"/>
          <w:szCs w:val="24"/>
        </w:rPr>
        <w:t>PPOs. In addition, health</w:t>
      </w:r>
      <w:r w:rsidRPr="001008EE">
        <w:rPr>
          <w:rFonts w:cs="Times New Roman"/>
          <w:szCs w:val="24"/>
        </w:rPr>
        <w:t xml:space="preserve"> maintenance organization members have no cover for out</w:t>
      </w:r>
      <w:r w:rsidR="00801282" w:rsidRPr="001008EE">
        <w:rPr>
          <w:rFonts w:cs="Times New Roman"/>
          <w:szCs w:val="24"/>
        </w:rPr>
        <w:t xml:space="preserve">-of-network </w:t>
      </w:r>
      <w:r w:rsidR="0072701D" w:rsidRPr="001008EE">
        <w:rPr>
          <w:rFonts w:cs="Times New Roman"/>
          <w:szCs w:val="24"/>
        </w:rPr>
        <w:t>services. The</w:t>
      </w:r>
      <w:r w:rsidR="00801282" w:rsidRPr="001008EE">
        <w:rPr>
          <w:rFonts w:cs="Times New Roman"/>
          <w:szCs w:val="24"/>
        </w:rPr>
        <w:t xml:space="preserve"> same case applies even when there is no network provider in the specific areas.HMO also has strict </w:t>
      </w:r>
      <w:r w:rsidR="0072701D" w:rsidRPr="001008EE">
        <w:rPr>
          <w:rFonts w:cs="Times New Roman"/>
          <w:szCs w:val="24"/>
        </w:rPr>
        <w:t>definitions</w:t>
      </w:r>
      <w:r w:rsidR="00801282" w:rsidRPr="001008EE">
        <w:rPr>
          <w:rFonts w:cs="Times New Roman"/>
          <w:szCs w:val="24"/>
        </w:rPr>
        <w:t xml:space="preserve"> of the plan, thus limiting their </w:t>
      </w:r>
      <w:r w:rsidR="0072701D" w:rsidRPr="001008EE">
        <w:rPr>
          <w:rFonts w:cs="Times New Roman"/>
          <w:szCs w:val="24"/>
        </w:rPr>
        <w:t>clients. For</w:t>
      </w:r>
      <w:r w:rsidR="00801282" w:rsidRPr="001008EE">
        <w:rPr>
          <w:rFonts w:cs="Times New Roman"/>
          <w:szCs w:val="24"/>
        </w:rPr>
        <w:t xml:space="preserve"> </w:t>
      </w:r>
      <w:r w:rsidR="0072701D" w:rsidRPr="001008EE">
        <w:rPr>
          <w:rFonts w:cs="Times New Roman"/>
          <w:szCs w:val="24"/>
        </w:rPr>
        <w:t>instance,</w:t>
      </w:r>
      <w:r w:rsidR="00801282" w:rsidRPr="001008EE">
        <w:rPr>
          <w:rFonts w:cs="Times New Roman"/>
          <w:szCs w:val="24"/>
        </w:rPr>
        <w:t xml:space="preserve"> </w:t>
      </w:r>
      <w:r w:rsidR="0072701D" w:rsidRPr="001008EE">
        <w:rPr>
          <w:rFonts w:cs="Times New Roman"/>
          <w:szCs w:val="24"/>
        </w:rPr>
        <w:t>an</w:t>
      </w:r>
      <w:r w:rsidR="00801282" w:rsidRPr="001008EE">
        <w:rPr>
          <w:rFonts w:cs="Times New Roman"/>
          <w:szCs w:val="24"/>
        </w:rPr>
        <w:t xml:space="preserve"> emergency doctor visit may only be covered if it meets the HMO’s definition of </w:t>
      </w:r>
      <w:r w:rsidR="0072701D" w:rsidRPr="001008EE">
        <w:rPr>
          <w:rFonts w:cs="Times New Roman"/>
          <w:szCs w:val="24"/>
        </w:rPr>
        <w:t>an emergency. Besides</w:t>
      </w:r>
      <w:r w:rsidR="00801282" w:rsidRPr="001008EE">
        <w:rPr>
          <w:rFonts w:cs="Times New Roman"/>
          <w:szCs w:val="24"/>
        </w:rPr>
        <w:t xml:space="preserve">, doctors who participate in HMOs are required to see a minimum number of patients </w:t>
      </w:r>
      <w:r w:rsidR="009D533A" w:rsidRPr="001008EE">
        <w:rPr>
          <w:rFonts w:cs="Times New Roman"/>
          <w:szCs w:val="24"/>
        </w:rPr>
        <w:t>daily. Such a restriction limits the time doctors spend with the patient to address their challenges. Furthermore, the majority of HMOs limit members from changing their physicians. Finally, the care plan strictly requires the diagnostic test to be approved before the payments</w:t>
      </w:r>
      <w:r w:rsidR="001008EE" w:rsidRPr="001008EE">
        <w:rPr>
          <w:rFonts w:cs="Times New Roman"/>
          <w:szCs w:val="24"/>
        </w:rPr>
        <w:t xml:space="preserve"> </w:t>
      </w:r>
      <w:r w:rsidR="001008EE" w:rsidRPr="001008EE">
        <w:rPr>
          <w:rFonts w:cs="Times New Roman"/>
          <w:szCs w:val="24"/>
          <w:shd w:val="clear" w:color="auto" w:fill="FFFFFF"/>
        </w:rPr>
        <w:t>(Wong et al., 2015)</w:t>
      </w:r>
      <w:r w:rsidR="009D533A" w:rsidRPr="001008EE">
        <w:rPr>
          <w:rFonts w:cs="Times New Roman"/>
          <w:szCs w:val="24"/>
        </w:rPr>
        <w:t>.</w:t>
      </w:r>
    </w:p>
    <w:p w14:paraId="76D7C4A6" w14:textId="77777777" w:rsidR="009D533A" w:rsidRPr="001008EE" w:rsidRDefault="006E0947" w:rsidP="000B3C3A">
      <w:pPr>
        <w:ind w:left="0"/>
        <w:rPr>
          <w:rFonts w:cs="Times New Roman"/>
          <w:szCs w:val="24"/>
        </w:rPr>
      </w:pPr>
      <w:r w:rsidRPr="001008EE">
        <w:rPr>
          <w:rFonts w:cs="Times New Roman"/>
          <w:szCs w:val="24"/>
        </w:rPr>
        <w:lastRenderedPageBreak/>
        <w:tab/>
      </w:r>
      <w:r w:rsidR="004F7946" w:rsidRPr="001008EE">
        <w:rPr>
          <w:rFonts w:cs="Times New Roman"/>
          <w:szCs w:val="24"/>
        </w:rPr>
        <w:t xml:space="preserve">Whether an individual decides to sign up for either of the care </w:t>
      </w:r>
      <w:r w:rsidR="00D942F2" w:rsidRPr="001008EE">
        <w:rPr>
          <w:rFonts w:cs="Times New Roman"/>
          <w:szCs w:val="24"/>
        </w:rPr>
        <w:t>plans, the</w:t>
      </w:r>
      <w:r w:rsidR="004F7946" w:rsidRPr="001008EE">
        <w:rPr>
          <w:rFonts w:cs="Times New Roman"/>
          <w:szCs w:val="24"/>
        </w:rPr>
        <w:t xml:space="preserve"> plans </w:t>
      </w:r>
      <w:r w:rsidR="00D942F2" w:rsidRPr="001008EE">
        <w:rPr>
          <w:rFonts w:cs="Times New Roman"/>
          <w:szCs w:val="24"/>
        </w:rPr>
        <w:t>depend</w:t>
      </w:r>
      <w:r w:rsidR="004F7946" w:rsidRPr="001008EE">
        <w:rPr>
          <w:rFonts w:cs="Times New Roman"/>
          <w:szCs w:val="24"/>
        </w:rPr>
        <w:t xml:space="preserve"> on the personal circumstances and </w:t>
      </w:r>
      <w:r w:rsidR="00D942F2" w:rsidRPr="001008EE">
        <w:rPr>
          <w:rFonts w:cs="Times New Roman"/>
          <w:szCs w:val="24"/>
        </w:rPr>
        <w:t>needs. If</w:t>
      </w:r>
      <w:r w:rsidR="004F7946" w:rsidRPr="001008EE">
        <w:rPr>
          <w:rFonts w:cs="Times New Roman"/>
          <w:szCs w:val="24"/>
        </w:rPr>
        <w:t xml:space="preserve"> an individual needs more options for care or </w:t>
      </w:r>
      <w:r w:rsidR="00D942F2" w:rsidRPr="001008EE">
        <w:rPr>
          <w:rFonts w:cs="Times New Roman"/>
          <w:szCs w:val="24"/>
        </w:rPr>
        <w:t>flexibility, a</w:t>
      </w:r>
      <w:r w:rsidR="004F7946" w:rsidRPr="001008EE">
        <w:rPr>
          <w:rFonts w:cs="Times New Roman"/>
          <w:szCs w:val="24"/>
        </w:rPr>
        <w:t xml:space="preserve"> PPO might suit the individual </w:t>
      </w:r>
      <w:r w:rsidR="00D942F2" w:rsidRPr="001008EE">
        <w:rPr>
          <w:rFonts w:cs="Times New Roman"/>
          <w:szCs w:val="24"/>
        </w:rPr>
        <w:t>market. The</w:t>
      </w:r>
      <w:r w:rsidR="004F7946" w:rsidRPr="001008EE">
        <w:rPr>
          <w:rFonts w:cs="Times New Roman"/>
          <w:szCs w:val="24"/>
        </w:rPr>
        <w:t xml:space="preserve"> insurance agents and the carrier have specific legal </w:t>
      </w:r>
      <w:r w:rsidR="00D942F2" w:rsidRPr="001008EE">
        <w:rPr>
          <w:rFonts w:cs="Times New Roman"/>
          <w:szCs w:val="24"/>
        </w:rPr>
        <w:t>duties. Such</w:t>
      </w:r>
      <w:r w:rsidR="004F7946" w:rsidRPr="001008EE">
        <w:rPr>
          <w:rFonts w:cs="Times New Roman"/>
          <w:szCs w:val="24"/>
        </w:rPr>
        <w:t xml:space="preserve"> obligation varies from state to </w:t>
      </w:r>
      <w:r w:rsidR="00D942F2" w:rsidRPr="001008EE">
        <w:rPr>
          <w:rFonts w:cs="Times New Roman"/>
          <w:szCs w:val="24"/>
        </w:rPr>
        <w:t>state; care</w:t>
      </w:r>
      <w:r w:rsidR="004F7946" w:rsidRPr="001008EE">
        <w:rPr>
          <w:rFonts w:cs="Times New Roman"/>
          <w:szCs w:val="24"/>
        </w:rPr>
        <w:t xml:space="preserve"> plan insurance companies are obligated to act in good faith in dealing with clients and in its </w:t>
      </w:r>
      <w:r w:rsidR="00D942F2" w:rsidRPr="001008EE">
        <w:rPr>
          <w:rFonts w:cs="Times New Roman"/>
          <w:szCs w:val="24"/>
        </w:rPr>
        <w:t>operations. Such</w:t>
      </w:r>
      <w:r w:rsidR="004F7946" w:rsidRPr="001008EE">
        <w:rPr>
          <w:rFonts w:cs="Times New Roman"/>
          <w:szCs w:val="24"/>
        </w:rPr>
        <w:t xml:space="preserve"> commitments </w:t>
      </w:r>
      <w:r w:rsidR="00D942F2" w:rsidRPr="001008EE">
        <w:rPr>
          <w:rFonts w:cs="Times New Roman"/>
          <w:szCs w:val="24"/>
        </w:rPr>
        <w:t>include</w:t>
      </w:r>
      <w:r w:rsidR="004F7946" w:rsidRPr="001008EE">
        <w:rPr>
          <w:rFonts w:cs="Times New Roman"/>
          <w:szCs w:val="24"/>
        </w:rPr>
        <w:t xml:space="preserve"> honest</w:t>
      </w:r>
      <w:r w:rsidR="0072701D" w:rsidRPr="001008EE">
        <w:rPr>
          <w:rFonts w:cs="Times New Roman"/>
          <w:szCs w:val="24"/>
        </w:rPr>
        <w:t xml:space="preserve">y and </w:t>
      </w:r>
      <w:r w:rsidR="00D942F2" w:rsidRPr="001008EE">
        <w:rPr>
          <w:rFonts w:cs="Times New Roman"/>
          <w:szCs w:val="24"/>
        </w:rPr>
        <w:t>fairness</w:t>
      </w:r>
      <w:r w:rsidR="0072701D" w:rsidRPr="001008EE">
        <w:rPr>
          <w:rFonts w:cs="Times New Roman"/>
          <w:szCs w:val="24"/>
        </w:rPr>
        <w:t xml:space="preserve"> in abiding by the terms of the policy and handling </w:t>
      </w:r>
      <w:r w:rsidR="00D942F2" w:rsidRPr="001008EE">
        <w:rPr>
          <w:rFonts w:cs="Times New Roman"/>
          <w:szCs w:val="24"/>
        </w:rPr>
        <w:t>claims. I</w:t>
      </w:r>
      <w:r w:rsidR="0072701D" w:rsidRPr="001008EE">
        <w:rPr>
          <w:rFonts w:cs="Times New Roman"/>
          <w:szCs w:val="24"/>
        </w:rPr>
        <w:t>f the insurance company fails in its obligations, the members can seek compensation through lousy faith lawsuits and breach of contract.</w:t>
      </w:r>
    </w:p>
    <w:p w14:paraId="4E9FFA22" w14:textId="422908FB" w:rsidR="00171A80" w:rsidRPr="001008EE" w:rsidRDefault="00171A80">
      <w:pPr>
        <w:ind w:left="0"/>
        <w:jc w:val="center"/>
        <w:rPr>
          <w:rFonts w:cs="Times New Roman"/>
          <w:szCs w:val="24"/>
        </w:rPr>
      </w:pPr>
    </w:p>
    <w:p w14:paraId="3B4A4BB1" w14:textId="2C469C38" w:rsidR="001008EE" w:rsidRPr="001008EE" w:rsidRDefault="001008EE">
      <w:pPr>
        <w:ind w:left="0"/>
        <w:jc w:val="center"/>
        <w:rPr>
          <w:rFonts w:cs="Times New Roman"/>
          <w:szCs w:val="24"/>
        </w:rPr>
      </w:pPr>
    </w:p>
    <w:p w14:paraId="2BE3DECC" w14:textId="5FE6F267" w:rsidR="001008EE" w:rsidRPr="001008EE" w:rsidRDefault="001008EE">
      <w:pPr>
        <w:ind w:left="0"/>
        <w:jc w:val="center"/>
        <w:rPr>
          <w:rFonts w:cs="Times New Roman"/>
          <w:szCs w:val="24"/>
        </w:rPr>
      </w:pPr>
    </w:p>
    <w:p w14:paraId="39EE3F65" w14:textId="0402E7B4" w:rsidR="001008EE" w:rsidRPr="001008EE" w:rsidRDefault="001008EE">
      <w:pPr>
        <w:ind w:left="0"/>
        <w:jc w:val="center"/>
        <w:rPr>
          <w:rFonts w:cs="Times New Roman"/>
          <w:szCs w:val="24"/>
        </w:rPr>
      </w:pPr>
    </w:p>
    <w:p w14:paraId="7E7F87FA" w14:textId="7D908CBC" w:rsidR="001008EE" w:rsidRPr="001008EE" w:rsidRDefault="001008EE">
      <w:pPr>
        <w:ind w:left="0"/>
        <w:jc w:val="center"/>
        <w:rPr>
          <w:rFonts w:cs="Times New Roman"/>
          <w:szCs w:val="24"/>
        </w:rPr>
      </w:pPr>
    </w:p>
    <w:p w14:paraId="2D73FF82" w14:textId="561DF7C4" w:rsidR="001008EE" w:rsidRPr="001008EE" w:rsidRDefault="001008EE">
      <w:pPr>
        <w:ind w:left="0"/>
        <w:jc w:val="center"/>
        <w:rPr>
          <w:rFonts w:cs="Times New Roman"/>
          <w:szCs w:val="24"/>
        </w:rPr>
      </w:pPr>
    </w:p>
    <w:p w14:paraId="56B6F65D" w14:textId="441637A9" w:rsidR="001008EE" w:rsidRPr="001008EE" w:rsidRDefault="001008EE">
      <w:pPr>
        <w:ind w:left="0"/>
        <w:jc w:val="center"/>
        <w:rPr>
          <w:rFonts w:cs="Times New Roman"/>
          <w:szCs w:val="24"/>
        </w:rPr>
      </w:pPr>
    </w:p>
    <w:p w14:paraId="23621B20" w14:textId="05B74E1B" w:rsidR="001008EE" w:rsidRPr="001008EE" w:rsidRDefault="001008EE">
      <w:pPr>
        <w:ind w:left="0"/>
        <w:jc w:val="center"/>
        <w:rPr>
          <w:rFonts w:cs="Times New Roman"/>
          <w:szCs w:val="24"/>
        </w:rPr>
      </w:pPr>
    </w:p>
    <w:p w14:paraId="643C0D1E" w14:textId="6ED01149" w:rsidR="001008EE" w:rsidRPr="001008EE" w:rsidRDefault="001008EE">
      <w:pPr>
        <w:ind w:left="0"/>
        <w:jc w:val="center"/>
        <w:rPr>
          <w:rFonts w:cs="Times New Roman"/>
          <w:szCs w:val="24"/>
        </w:rPr>
      </w:pPr>
    </w:p>
    <w:p w14:paraId="2E53BF86" w14:textId="77777777" w:rsidR="001008EE" w:rsidRPr="001008EE" w:rsidRDefault="001008EE" w:rsidP="001008EE">
      <w:pPr>
        <w:shd w:val="clear" w:color="auto" w:fill="FFFFFF"/>
        <w:spacing w:after="0" w:line="240" w:lineRule="auto"/>
        <w:ind w:left="0"/>
        <w:jc w:val="center"/>
        <w:rPr>
          <w:rFonts w:eastAsia="Times New Roman" w:cs="Times New Roman"/>
          <w:szCs w:val="24"/>
        </w:rPr>
      </w:pPr>
      <w:r w:rsidRPr="001008EE">
        <w:rPr>
          <w:rFonts w:eastAsia="Times New Roman" w:cs="Times New Roman"/>
          <w:szCs w:val="24"/>
        </w:rPr>
        <w:t>References</w:t>
      </w:r>
    </w:p>
    <w:p w14:paraId="5DE74F45" w14:textId="77777777" w:rsidR="001008EE" w:rsidRPr="001008EE" w:rsidRDefault="001008EE" w:rsidP="001008EE">
      <w:pPr>
        <w:shd w:val="clear" w:color="auto" w:fill="FFFFFF"/>
        <w:spacing w:after="0" w:line="550" w:lineRule="atLeast"/>
        <w:ind w:right="75" w:hanging="720"/>
        <w:rPr>
          <w:rFonts w:eastAsia="Times New Roman" w:cs="Times New Roman"/>
          <w:szCs w:val="24"/>
        </w:rPr>
      </w:pPr>
      <w:r w:rsidRPr="001008EE">
        <w:rPr>
          <w:rFonts w:eastAsia="Times New Roman" w:cs="Times New Roman"/>
          <w:szCs w:val="24"/>
        </w:rPr>
        <w:t>Brown, J. H., &amp; Jacqueline, C. (2019). The health maintenance organization. </w:t>
      </w:r>
      <w:r w:rsidRPr="001008EE">
        <w:rPr>
          <w:rFonts w:eastAsia="Times New Roman" w:cs="Times New Roman"/>
          <w:i/>
          <w:iCs/>
          <w:szCs w:val="24"/>
        </w:rPr>
        <w:t>Improving Productivity in Health Care</w:t>
      </w:r>
      <w:r w:rsidRPr="001008EE">
        <w:rPr>
          <w:rFonts w:eastAsia="Times New Roman" w:cs="Times New Roman"/>
          <w:szCs w:val="24"/>
        </w:rPr>
        <w:t>, 123-125. </w:t>
      </w:r>
      <w:hyperlink r:id="rId6" w:history="1">
        <w:r w:rsidRPr="001008EE">
          <w:rPr>
            <w:rFonts w:eastAsia="Times New Roman" w:cs="Times New Roman"/>
            <w:szCs w:val="24"/>
            <w:u w:val="single"/>
          </w:rPr>
          <w:t>https://doi.org/10.1201/9780429284212-17</w:t>
        </w:r>
      </w:hyperlink>
    </w:p>
    <w:p w14:paraId="0DD8F0DF" w14:textId="77777777" w:rsidR="001008EE" w:rsidRPr="001008EE" w:rsidRDefault="001008EE" w:rsidP="001008EE">
      <w:pPr>
        <w:shd w:val="clear" w:color="auto" w:fill="FFFFFF"/>
        <w:spacing w:after="0" w:line="550" w:lineRule="atLeast"/>
        <w:ind w:right="75" w:hanging="720"/>
        <w:rPr>
          <w:rFonts w:eastAsia="Times New Roman" w:cs="Times New Roman"/>
          <w:szCs w:val="24"/>
        </w:rPr>
      </w:pPr>
      <w:proofErr w:type="spellStart"/>
      <w:r w:rsidRPr="001008EE">
        <w:rPr>
          <w:rFonts w:eastAsia="Times New Roman" w:cs="Times New Roman"/>
          <w:szCs w:val="24"/>
        </w:rPr>
        <w:lastRenderedPageBreak/>
        <w:t>Casalino</w:t>
      </w:r>
      <w:proofErr w:type="spellEnd"/>
      <w:r w:rsidRPr="001008EE">
        <w:rPr>
          <w:rFonts w:eastAsia="Times New Roman" w:cs="Times New Roman"/>
          <w:szCs w:val="24"/>
        </w:rPr>
        <w:t xml:space="preserve">, L. P., &amp; </w:t>
      </w:r>
      <w:proofErr w:type="spellStart"/>
      <w:r w:rsidRPr="001008EE">
        <w:rPr>
          <w:rFonts w:eastAsia="Times New Roman" w:cs="Times New Roman"/>
          <w:szCs w:val="24"/>
        </w:rPr>
        <w:t>Chenven</w:t>
      </w:r>
      <w:proofErr w:type="spellEnd"/>
      <w:r w:rsidRPr="001008EE">
        <w:rPr>
          <w:rFonts w:eastAsia="Times New Roman" w:cs="Times New Roman"/>
          <w:szCs w:val="24"/>
        </w:rPr>
        <w:t>, N. (2017). Independent practice associations: Advantages and disadvantages of an alternative form of physician practice organization. </w:t>
      </w:r>
      <w:r w:rsidRPr="001008EE">
        <w:rPr>
          <w:rFonts w:eastAsia="Times New Roman" w:cs="Times New Roman"/>
          <w:i/>
          <w:iCs/>
          <w:szCs w:val="24"/>
        </w:rPr>
        <w:t>Healthcare</w:t>
      </w:r>
      <w:r w:rsidRPr="001008EE">
        <w:rPr>
          <w:rFonts w:eastAsia="Times New Roman" w:cs="Times New Roman"/>
          <w:szCs w:val="24"/>
        </w:rPr>
        <w:t>, </w:t>
      </w:r>
      <w:r w:rsidRPr="001008EE">
        <w:rPr>
          <w:rFonts w:eastAsia="Times New Roman" w:cs="Times New Roman"/>
          <w:i/>
          <w:iCs/>
          <w:szCs w:val="24"/>
        </w:rPr>
        <w:t>5</w:t>
      </w:r>
      <w:r w:rsidRPr="001008EE">
        <w:rPr>
          <w:rFonts w:eastAsia="Times New Roman" w:cs="Times New Roman"/>
          <w:szCs w:val="24"/>
        </w:rPr>
        <w:t>(1-2), 46-52. </w:t>
      </w:r>
      <w:hyperlink r:id="rId7" w:history="1">
        <w:r w:rsidRPr="001008EE">
          <w:rPr>
            <w:rFonts w:eastAsia="Times New Roman" w:cs="Times New Roman"/>
            <w:szCs w:val="24"/>
            <w:u w:val="single"/>
          </w:rPr>
          <w:t>https://doi.org/10.1016/j.hjdsi.2016.08.003</w:t>
        </w:r>
      </w:hyperlink>
    </w:p>
    <w:p w14:paraId="569D5694" w14:textId="77777777" w:rsidR="001008EE" w:rsidRPr="001008EE" w:rsidRDefault="001008EE" w:rsidP="001008EE">
      <w:pPr>
        <w:shd w:val="clear" w:color="auto" w:fill="FFFFFF"/>
        <w:spacing w:after="0" w:line="550" w:lineRule="atLeast"/>
        <w:ind w:right="75" w:hanging="720"/>
        <w:rPr>
          <w:rFonts w:eastAsia="Times New Roman" w:cs="Times New Roman"/>
          <w:szCs w:val="24"/>
        </w:rPr>
      </w:pPr>
      <w:r w:rsidRPr="001008EE">
        <w:rPr>
          <w:rFonts w:eastAsia="Times New Roman" w:cs="Times New Roman"/>
          <w:szCs w:val="24"/>
        </w:rPr>
        <w:t>Kendall, M. C., &amp; Castro Alves, L. J. (2018). Prescription opioid use among opioid-naive women undergoing immediate breast reconstruction. </w:t>
      </w:r>
      <w:r w:rsidRPr="001008EE">
        <w:rPr>
          <w:rFonts w:eastAsia="Times New Roman" w:cs="Times New Roman"/>
          <w:i/>
          <w:iCs/>
          <w:szCs w:val="24"/>
        </w:rPr>
        <w:t>Plastic and Reconstructive Surgery</w:t>
      </w:r>
      <w:r w:rsidRPr="001008EE">
        <w:rPr>
          <w:rFonts w:eastAsia="Times New Roman" w:cs="Times New Roman"/>
          <w:szCs w:val="24"/>
        </w:rPr>
        <w:t>, </w:t>
      </w:r>
      <w:r w:rsidRPr="001008EE">
        <w:rPr>
          <w:rFonts w:eastAsia="Times New Roman" w:cs="Times New Roman"/>
          <w:i/>
          <w:iCs/>
          <w:szCs w:val="24"/>
        </w:rPr>
        <w:t>142</w:t>
      </w:r>
      <w:r w:rsidRPr="001008EE">
        <w:rPr>
          <w:rFonts w:eastAsia="Times New Roman" w:cs="Times New Roman"/>
          <w:szCs w:val="24"/>
        </w:rPr>
        <w:t>(4), 609e. </w:t>
      </w:r>
      <w:hyperlink r:id="rId8" w:history="1">
        <w:r w:rsidRPr="001008EE">
          <w:rPr>
            <w:rFonts w:eastAsia="Times New Roman" w:cs="Times New Roman"/>
            <w:szCs w:val="24"/>
            <w:u w:val="single"/>
          </w:rPr>
          <w:t>https://doi.org/10.1097/prs.0000000000004756</w:t>
        </w:r>
      </w:hyperlink>
    </w:p>
    <w:p w14:paraId="6D0F551D" w14:textId="77777777" w:rsidR="001008EE" w:rsidRPr="001008EE" w:rsidRDefault="001008EE" w:rsidP="001008EE">
      <w:pPr>
        <w:shd w:val="clear" w:color="auto" w:fill="FFFFFF"/>
        <w:spacing w:after="0" w:line="550" w:lineRule="atLeast"/>
        <w:ind w:right="75" w:hanging="720"/>
        <w:rPr>
          <w:rFonts w:eastAsia="Times New Roman" w:cs="Times New Roman"/>
          <w:szCs w:val="24"/>
        </w:rPr>
      </w:pPr>
      <w:r w:rsidRPr="001008EE">
        <w:rPr>
          <w:rFonts w:eastAsia="Times New Roman" w:cs="Times New Roman"/>
          <w:szCs w:val="24"/>
        </w:rPr>
        <w:t>LADAPO, J. A., DAVID, G., GUNNARSSON, C. L., HAO, S. C., WHITE, S. A., MARCH, J. L., &amp; REYNOLDS, M. R. (2011). Healthcare utilization and expenditures in patients with atrial fibrillation treated with catheter ablation. </w:t>
      </w:r>
      <w:r w:rsidRPr="001008EE">
        <w:rPr>
          <w:rFonts w:eastAsia="Times New Roman" w:cs="Times New Roman"/>
          <w:i/>
          <w:iCs/>
          <w:szCs w:val="24"/>
        </w:rPr>
        <w:t>Journal of Cardiovascular Electrophysiology</w:t>
      </w:r>
      <w:r w:rsidRPr="001008EE">
        <w:rPr>
          <w:rFonts w:eastAsia="Times New Roman" w:cs="Times New Roman"/>
          <w:szCs w:val="24"/>
        </w:rPr>
        <w:t>, </w:t>
      </w:r>
      <w:r w:rsidRPr="001008EE">
        <w:rPr>
          <w:rFonts w:eastAsia="Times New Roman" w:cs="Times New Roman"/>
          <w:i/>
          <w:iCs/>
          <w:szCs w:val="24"/>
        </w:rPr>
        <w:t>23</w:t>
      </w:r>
      <w:r w:rsidRPr="001008EE">
        <w:rPr>
          <w:rFonts w:eastAsia="Times New Roman" w:cs="Times New Roman"/>
          <w:szCs w:val="24"/>
        </w:rPr>
        <w:t>(1), 1-8. </w:t>
      </w:r>
      <w:hyperlink r:id="rId9" w:history="1">
        <w:r w:rsidRPr="001008EE">
          <w:rPr>
            <w:rFonts w:eastAsia="Times New Roman" w:cs="Times New Roman"/>
            <w:szCs w:val="24"/>
            <w:u w:val="single"/>
          </w:rPr>
          <w:t>https://doi.org/10.1111/j.1540-8167.2011.02130.x</w:t>
        </w:r>
      </w:hyperlink>
    </w:p>
    <w:p w14:paraId="00412237" w14:textId="77777777" w:rsidR="001008EE" w:rsidRPr="001008EE" w:rsidRDefault="001008EE" w:rsidP="001008EE">
      <w:pPr>
        <w:shd w:val="clear" w:color="auto" w:fill="FFFFFF"/>
        <w:spacing w:after="0" w:line="550" w:lineRule="atLeast"/>
        <w:ind w:right="75" w:hanging="720"/>
        <w:rPr>
          <w:rFonts w:eastAsia="Times New Roman" w:cs="Times New Roman"/>
          <w:szCs w:val="24"/>
        </w:rPr>
      </w:pPr>
      <w:r w:rsidRPr="001008EE">
        <w:rPr>
          <w:rFonts w:eastAsia="Times New Roman" w:cs="Times New Roman"/>
          <w:szCs w:val="24"/>
        </w:rPr>
        <w:t>Preferred provider organization (PPO) contractual issues. (2019). </w:t>
      </w:r>
      <w:r w:rsidRPr="001008EE">
        <w:rPr>
          <w:rFonts w:eastAsia="Times New Roman" w:cs="Times New Roman"/>
          <w:i/>
          <w:iCs/>
          <w:szCs w:val="24"/>
        </w:rPr>
        <w:t>Leadership and Communication in Dentistry</w:t>
      </w:r>
      <w:r w:rsidRPr="001008EE">
        <w:rPr>
          <w:rFonts w:eastAsia="Times New Roman" w:cs="Times New Roman"/>
          <w:szCs w:val="24"/>
        </w:rPr>
        <w:t>, 23-30. </w:t>
      </w:r>
      <w:hyperlink r:id="rId10" w:history="1">
        <w:r w:rsidRPr="001008EE">
          <w:rPr>
            <w:rFonts w:eastAsia="Times New Roman" w:cs="Times New Roman"/>
            <w:szCs w:val="24"/>
            <w:u w:val="single"/>
          </w:rPr>
          <w:t>https://doi.org/10.1002/9781119557128.ch3</w:t>
        </w:r>
      </w:hyperlink>
    </w:p>
    <w:p w14:paraId="5DCA4204" w14:textId="77777777" w:rsidR="001008EE" w:rsidRPr="001008EE" w:rsidRDefault="001008EE" w:rsidP="001008EE">
      <w:pPr>
        <w:shd w:val="clear" w:color="auto" w:fill="FFFFFF"/>
        <w:spacing w:after="0" w:line="550" w:lineRule="atLeast"/>
        <w:ind w:right="75" w:hanging="720"/>
        <w:rPr>
          <w:rFonts w:eastAsia="Times New Roman" w:cs="Times New Roman"/>
          <w:szCs w:val="24"/>
        </w:rPr>
      </w:pPr>
      <w:r w:rsidRPr="001008EE">
        <w:rPr>
          <w:rFonts w:eastAsia="Times New Roman" w:cs="Times New Roman"/>
          <w:szCs w:val="24"/>
        </w:rPr>
        <w:t xml:space="preserve">Wong, C. A., Asch, D. A., </w:t>
      </w:r>
      <w:proofErr w:type="spellStart"/>
      <w:r w:rsidRPr="001008EE">
        <w:rPr>
          <w:rFonts w:eastAsia="Times New Roman" w:cs="Times New Roman"/>
          <w:szCs w:val="24"/>
        </w:rPr>
        <w:t>Vinoya</w:t>
      </w:r>
      <w:proofErr w:type="spellEnd"/>
      <w:r w:rsidRPr="001008EE">
        <w:rPr>
          <w:rFonts w:eastAsia="Times New Roman" w:cs="Times New Roman"/>
          <w:szCs w:val="24"/>
        </w:rPr>
        <w:t>, C. M., Ford, C. A., Baker, T., Town, R., &amp; Merchant, R. M. (2015). Seeing health insurance and HealthCare.gov through the eyes of young adults. </w:t>
      </w:r>
      <w:r w:rsidRPr="001008EE">
        <w:rPr>
          <w:rFonts w:eastAsia="Times New Roman" w:cs="Times New Roman"/>
          <w:i/>
          <w:iCs/>
          <w:szCs w:val="24"/>
        </w:rPr>
        <w:t>Journal of Adolescent Health</w:t>
      </w:r>
      <w:r w:rsidRPr="001008EE">
        <w:rPr>
          <w:rFonts w:eastAsia="Times New Roman" w:cs="Times New Roman"/>
          <w:szCs w:val="24"/>
        </w:rPr>
        <w:t>, </w:t>
      </w:r>
      <w:r w:rsidRPr="001008EE">
        <w:rPr>
          <w:rFonts w:eastAsia="Times New Roman" w:cs="Times New Roman"/>
          <w:i/>
          <w:iCs/>
          <w:szCs w:val="24"/>
        </w:rPr>
        <w:t>57</w:t>
      </w:r>
      <w:r w:rsidRPr="001008EE">
        <w:rPr>
          <w:rFonts w:eastAsia="Times New Roman" w:cs="Times New Roman"/>
          <w:szCs w:val="24"/>
        </w:rPr>
        <w:t>(2), 137-143. </w:t>
      </w:r>
      <w:hyperlink r:id="rId11" w:history="1">
        <w:r w:rsidRPr="001008EE">
          <w:rPr>
            <w:rFonts w:eastAsia="Times New Roman" w:cs="Times New Roman"/>
            <w:szCs w:val="24"/>
            <w:u w:val="single"/>
          </w:rPr>
          <w:t>https://doi.org/10.1016/j.jadohealth.2015.04.017</w:t>
        </w:r>
      </w:hyperlink>
    </w:p>
    <w:p w14:paraId="3F34121C" w14:textId="77777777" w:rsidR="001008EE" w:rsidRPr="001008EE" w:rsidRDefault="001008EE">
      <w:pPr>
        <w:ind w:left="0"/>
        <w:jc w:val="center"/>
        <w:rPr>
          <w:rFonts w:cs="Times New Roman"/>
          <w:szCs w:val="24"/>
        </w:rPr>
      </w:pPr>
    </w:p>
    <w:sectPr w:rsidR="001008EE" w:rsidRPr="001008E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2EE61" w14:textId="77777777" w:rsidR="006E0947" w:rsidRDefault="006E0947">
      <w:pPr>
        <w:spacing w:after="0" w:line="240" w:lineRule="auto"/>
      </w:pPr>
      <w:r>
        <w:separator/>
      </w:r>
    </w:p>
  </w:endnote>
  <w:endnote w:type="continuationSeparator" w:id="0">
    <w:p w14:paraId="3DF1F6C0" w14:textId="77777777" w:rsidR="006E0947" w:rsidRDefault="006E0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87987" w14:textId="77777777" w:rsidR="006E0947" w:rsidRDefault="006E0947">
      <w:pPr>
        <w:spacing w:after="0" w:line="240" w:lineRule="auto"/>
      </w:pPr>
      <w:r>
        <w:separator/>
      </w:r>
    </w:p>
  </w:footnote>
  <w:footnote w:type="continuationSeparator" w:id="0">
    <w:p w14:paraId="4F51D285" w14:textId="77777777" w:rsidR="006E0947" w:rsidRDefault="006E0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5242395"/>
      <w:docPartObj>
        <w:docPartGallery w:val="Page Numbers (Top of Page)"/>
        <w:docPartUnique/>
      </w:docPartObj>
    </w:sdtPr>
    <w:sdtEndPr>
      <w:rPr>
        <w:noProof/>
      </w:rPr>
    </w:sdtEndPr>
    <w:sdtContent>
      <w:p w14:paraId="66158983" w14:textId="77777777" w:rsidR="0012580A" w:rsidRDefault="006E094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49449F" w14:textId="77777777" w:rsidR="0012580A" w:rsidRDefault="001258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0A"/>
    <w:rsid w:val="000710BF"/>
    <w:rsid w:val="000B3C3A"/>
    <w:rsid w:val="001008EE"/>
    <w:rsid w:val="0012580A"/>
    <w:rsid w:val="00171A80"/>
    <w:rsid w:val="00191BDD"/>
    <w:rsid w:val="001A68BD"/>
    <w:rsid w:val="001B6F0C"/>
    <w:rsid w:val="001C4CD1"/>
    <w:rsid w:val="001C63B8"/>
    <w:rsid w:val="00264955"/>
    <w:rsid w:val="00277002"/>
    <w:rsid w:val="002853EC"/>
    <w:rsid w:val="00294EFB"/>
    <w:rsid w:val="003067BA"/>
    <w:rsid w:val="00323F97"/>
    <w:rsid w:val="00337708"/>
    <w:rsid w:val="00350A48"/>
    <w:rsid w:val="00366FEE"/>
    <w:rsid w:val="003B0CF9"/>
    <w:rsid w:val="004D2102"/>
    <w:rsid w:val="004F7946"/>
    <w:rsid w:val="00515122"/>
    <w:rsid w:val="0059388F"/>
    <w:rsid w:val="00627CDA"/>
    <w:rsid w:val="006E0947"/>
    <w:rsid w:val="0072701D"/>
    <w:rsid w:val="007679DC"/>
    <w:rsid w:val="007A3E1E"/>
    <w:rsid w:val="007D3407"/>
    <w:rsid w:val="00801282"/>
    <w:rsid w:val="00882783"/>
    <w:rsid w:val="008E2C11"/>
    <w:rsid w:val="009C3B55"/>
    <w:rsid w:val="009D533A"/>
    <w:rsid w:val="00AA3B83"/>
    <w:rsid w:val="00B00F3D"/>
    <w:rsid w:val="00BE0B2F"/>
    <w:rsid w:val="00BE7AD9"/>
    <w:rsid w:val="00C61005"/>
    <w:rsid w:val="00CA212C"/>
    <w:rsid w:val="00D07799"/>
    <w:rsid w:val="00D860F0"/>
    <w:rsid w:val="00D942F2"/>
    <w:rsid w:val="00DB723B"/>
    <w:rsid w:val="00EF4079"/>
    <w:rsid w:val="00F5411C"/>
    <w:rsid w:val="00F91FDF"/>
    <w:rsid w:val="00FC5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472B"/>
  <w15:chartTrackingRefBased/>
  <w15:docId w15:val="{50C97FC1-4ADA-45F3-AA0F-017ECCE3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5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80A"/>
  </w:style>
  <w:style w:type="paragraph" w:styleId="Footer">
    <w:name w:val="footer"/>
    <w:basedOn w:val="Normal"/>
    <w:link w:val="FooterChar"/>
    <w:uiPriority w:val="99"/>
    <w:unhideWhenUsed/>
    <w:rsid w:val="00125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80A"/>
  </w:style>
  <w:style w:type="paragraph" w:styleId="NormalWeb">
    <w:name w:val="Normal (Web)"/>
    <w:basedOn w:val="Normal"/>
    <w:uiPriority w:val="99"/>
    <w:semiHidden/>
    <w:unhideWhenUsed/>
    <w:rsid w:val="001008EE"/>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1008EE"/>
    <w:rPr>
      <w:i/>
      <w:iCs/>
    </w:rPr>
  </w:style>
  <w:style w:type="character" w:styleId="Hyperlink">
    <w:name w:val="Hyperlink"/>
    <w:basedOn w:val="DefaultParagraphFont"/>
    <w:uiPriority w:val="99"/>
    <w:semiHidden/>
    <w:unhideWhenUsed/>
    <w:rsid w:val="001008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40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prs.0000000000004756" TargetMode="External"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https://doi.org/10.1016/j.hjdsi.2016.08.003" TargetMode="External" /><Relationship Id="rId12"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201/9780429284212-17" TargetMode="External" /><Relationship Id="rId11" Type="http://schemas.openxmlformats.org/officeDocument/2006/relationships/hyperlink" Target="https://doi.org/10.1016/j.jadohealth.2015.04.017" TargetMode="External" /><Relationship Id="rId5" Type="http://schemas.openxmlformats.org/officeDocument/2006/relationships/endnotes" Target="endnotes.xml" /><Relationship Id="rId10" Type="http://schemas.openxmlformats.org/officeDocument/2006/relationships/hyperlink" Target="https://doi.org/10.1002/9781119557128.ch3" TargetMode="External" /><Relationship Id="rId4" Type="http://schemas.openxmlformats.org/officeDocument/2006/relationships/footnotes" Target="footnotes.xml" /><Relationship Id="rId9" Type="http://schemas.openxmlformats.org/officeDocument/2006/relationships/hyperlink" Target="https://doi.org/10.1111/j.1540-8167.2011.02130.x"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2021-05-10T02:51:00Z</dcterms:created>
  <dcterms:modified xsi:type="dcterms:W3CDTF">2021-05-10T02:51:00Z</dcterms:modified>
</cp:coreProperties>
</file>